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805" w:rsidRPr="00074A95" w:rsidRDefault="00D97805" w:rsidP="006A7792">
      <w:pPr>
        <w:spacing w:beforeLines="50" w:before="156"/>
        <w:jc w:val="center"/>
        <w:rPr>
          <w:rFonts w:ascii="黑体" w:eastAsia="黑体" w:hAnsi="华文仿宋"/>
          <w:sz w:val="44"/>
          <w:szCs w:val="44"/>
        </w:rPr>
      </w:pPr>
      <w:r w:rsidRPr="00074A95">
        <w:rPr>
          <w:rFonts w:ascii="黑体" w:eastAsia="黑体" w:hAnsi="华文仿宋" w:hint="eastAsia"/>
          <w:sz w:val="44"/>
          <w:szCs w:val="44"/>
        </w:rPr>
        <w:t>南京信息技术研究院</w:t>
      </w:r>
      <w:r w:rsidR="00DF5690">
        <w:rPr>
          <w:rFonts w:ascii="黑体" w:eastAsia="黑体" w:hAnsi="华文仿宋" w:hint="eastAsia"/>
          <w:sz w:val="44"/>
          <w:szCs w:val="44"/>
        </w:rPr>
        <w:t>20</w:t>
      </w:r>
      <w:r w:rsidR="000B13DE">
        <w:rPr>
          <w:rFonts w:ascii="黑体" w:eastAsia="黑体" w:hAnsi="华文仿宋" w:hint="eastAsia"/>
          <w:sz w:val="44"/>
          <w:szCs w:val="44"/>
        </w:rPr>
        <w:t>20</w:t>
      </w:r>
      <w:r w:rsidRPr="00074A95">
        <w:rPr>
          <w:rFonts w:ascii="黑体" w:eastAsia="黑体" w:hAnsi="华文仿宋" w:hint="eastAsia"/>
          <w:sz w:val="44"/>
          <w:szCs w:val="44"/>
        </w:rPr>
        <w:t>年校园招聘简章</w:t>
      </w:r>
    </w:p>
    <w:p w:rsidR="00560956" w:rsidRDefault="00560956" w:rsidP="00560956">
      <w:pPr>
        <w:spacing w:line="400" w:lineRule="exact"/>
        <w:rPr>
          <w:rFonts w:ascii="黑体" w:eastAsia="黑体" w:hAnsi="宋体"/>
          <w:sz w:val="32"/>
          <w:szCs w:val="32"/>
        </w:rPr>
      </w:pPr>
    </w:p>
    <w:p w:rsidR="00D97805" w:rsidRPr="00A47769" w:rsidRDefault="00D97805" w:rsidP="00D86A97">
      <w:pPr>
        <w:ind w:firstLineChars="200" w:firstLine="480"/>
        <w:rPr>
          <w:rFonts w:ascii="楷体_GB2312" w:eastAsia="楷体_GB2312" w:hAnsi="宋体"/>
          <w:b/>
          <w:sz w:val="44"/>
          <w:szCs w:val="44"/>
        </w:rPr>
      </w:pPr>
      <w:r w:rsidRPr="003E7B5B">
        <w:rPr>
          <w:rFonts w:ascii="楷体_GB2312" w:eastAsia="楷体_GB2312" w:hAnsi="宋体" w:hint="eastAsia"/>
          <w:sz w:val="24"/>
        </w:rPr>
        <w:t>南京信息技术研究院是国家部委直属的尖端科研机构，专业方向涉及计算机、</w:t>
      </w:r>
      <w:r w:rsidR="00241E06">
        <w:rPr>
          <w:rFonts w:ascii="楷体_GB2312" w:eastAsia="楷体_GB2312" w:hAnsi="宋体" w:hint="eastAsia"/>
          <w:sz w:val="24"/>
        </w:rPr>
        <w:t>电子、</w:t>
      </w:r>
      <w:r w:rsidRPr="003E7B5B">
        <w:rPr>
          <w:rFonts w:ascii="楷体_GB2312" w:eastAsia="楷体_GB2312" w:hAnsi="宋体" w:hint="eastAsia"/>
          <w:sz w:val="24"/>
        </w:rPr>
        <w:t>通信等多个领域。建院三十</w:t>
      </w:r>
      <w:r w:rsidR="001F7CBC" w:rsidRPr="003E7B5B">
        <w:rPr>
          <w:rFonts w:ascii="楷体_GB2312" w:eastAsia="楷体_GB2312" w:hAnsi="宋体" w:hint="eastAsia"/>
          <w:sz w:val="24"/>
        </w:rPr>
        <w:t>多</w:t>
      </w:r>
      <w:r w:rsidRPr="003E7B5B">
        <w:rPr>
          <w:rFonts w:ascii="楷体_GB2312" w:eastAsia="楷体_GB2312" w:hAnsi="宋体" w:hint="eastAsia"/>
          <w:sz w:val="24"/>
        </w:rPr>
        <w:t>年来</w:t>
      </w:r>
      <w:r w:rsidR="007D5B6E">
        <w:rPr>
          <w:rFonts w:ascii="楷体_GB2312" w:eastAsia="楷体_GB2312" w:hAnsi="宋体" w:hint="eastAsia"/>
          <w:sz w:val="24"/>
        </w:rPr>
        <w:t>，</w:t>
      </w:r>
      <w:r w:rsidRPr="003E7B5B">
        <w:rPr>
          <w:rFonts w:ascii="楷体_GB2312" w:eastAsia="楷体_GB2312" w:hAnsi="宋体" w:hint="eastAsia"/>
          <w:sz w:val="24"/>
        </w:rPr>
        <w:t>研究院</w:t>
      </w:r>
      <w:r w:rsidR="001E5BC0">
        <w:rPr>
          <w:rFonts w:ascii="楷体_GB2312" w:eastAsia="楷体_GB2312" w:hAnsi="宋体" w:hint="eastAsia"/>
          <w:sz w:val="24"/>
        </w:rPr>
        <w:t>依托</w:t>
      </w:r>
      <w:r w:rsidR="00B65DA1">
        <w:rPr>
          <w:rFonts w:ascii="楷体_GB2312" w:eastAsia="楷体_GB2312" w:hAnsi="宋体" w:hint="eastAsia"/>
          <w:sz w:val="24"/>
        </w:rPr>
        <w:t>国家</w:t>
      </w:r>
      <w:r w:rsidR="00203867">
        <w:rPr>
          <w:rFonts w:ascii="楷体_GB2312" w:eastAsia="楷体_GB2312" w:hAnsi="宋体" w:hint="eastAsia"/>
          <w:sz w:val="24"/>
        </w:rPr>
        <w:t>重大</w:t>
      </w:r>
      <w:r w:rsidR="001E5BC0">
        <w:rPr>
          <w:rFonts w:ascii="楷体_GB2312" w:eastAsia="楷体_GB2312" w:hAnsi="宋体" w:hint="eastAsia"/>
          <w:sz w:val="24"/>
        </w:rPr>
        <w:t>战略和</w:t>
      </w:r>
      <w:r w:rsidR="00B65DA1">
        <w:rPr>
          <w:rFonts w:ascii="楷体_GB2312" w:eastAsia="楷体_GB2312" w:hAnsi="宋体" w:hint="eastAsia"/>
          <w:sz w:val="24"/>
        </w:rPr>
        <w:t>政策</w:t>
      </w:r>
      <w:r w:rsidR="001E5BC0">
        <w:rPr>
          <w:rFonts w:ascii="楷体_GB2312" w:eastAsia="楷体_GB2312" w:hAnsi="宋体" w:hint="eastAsia"/>
          <w:sz w:val="24"/>
        </w:rPr>
        <w:t>，</w:t>
      </w:r>
      <w:r w:rsidR="00203867">
        <w:rPr>
          <w:rFonts w:ascii="楷体_GB2312" w:eastAsia="楷体_GB2312" w:hAnsi="宋体" w:hint="eastAsia"/>
          <w:sz w:val="24"/>
        </w:rPr>
        <w:t>以</w:t>
      </w:r>
      <w:r w:rsidR="004F08A9">
        <w:rPr>
          <w:rFonts w:ascii="楷体_GB2312" w:eastAsia="楷体_GB2312" w:hAnsi="宋体" w:hint="eastAsia"/>
          <w:sz w:val="24"/>
        </w:rPr>
        <w:t>“</w:t>
      </w:r>
      <w:r w:rsidR="00203867">
        <w:rPr>
          <w:rFonts w:ascii="楷体_GB2312" w:eastAsia="楷体_GB2312" w:hAnsi="宋体" w:hint="eastAsia"/>
          <w:sz w:val="24"/>
        </w:rPr>
        <w:t>贡献国家、</w:t>
      </w:r>
      <w:r w:rsidR="00EB7B8E">
        <w:rPr>
          <w:rFonts w:ascii="楷体_GB2312" w:eastAsia="楷体_GB2312" w:hAnsi="宋体" w:hint="eastAsia"/>
          <w:sz w:val="24"/>
        </w:rPr>
        <w:t>成就员工</w:t>
      </w:r>
      <w:r w:rsidR="004F08A9">
        <w:rPr>
          <w:rFonts w:ascii="楷体_GB2312" w:eastAsia="楷体_GB2312" w:hAnsi="宋体" w:hint="eastAsia"/>
          <w:sz w:val="24"/>
        </w:rPr>
        <w:t>”</w:t>
      </w:r>
      <w:r w:rsidR="00203867">
        <w:rPr>
          <w:rFonts w:ascii="楷体_GB2312" w:eastAsia="楷体_GB2312" w:hAnsi="宋体" w:hint="eastAsia"/>
          <w:sz w:val="24"/>
        </w:rPr>
        <w:t>为己任，锐意改革、开拓创新，</w:t>
      </w:r>
      <w:r w:rsidR="00B65DA1">
        <w:rPr>
          <w:rFonts w:ascii="楷体_GB2312" w:eastAsia="楷体_GB2312" w:hAnsi="宋体" w:hint="eastAsia"/>
          <w:sz w:val="24"/>
        </w:rPr>
        <w:t>引领行业技术发展方向和需求，</w:t>
      </w:r>
      <w:r w:rsidRPr="003E7B5B">
        <w:rPr>
          <w:rFonts w:ascii="楷体_GB2312" w:eastAsia="楷体_GB2312" w:hAnsi="宋体" w:hint="eastAsia"/>
          <w:sz w:val="24"/>
        </w:rPr>
        <w:t>迅速</w:t>
      </w:r>
      <w:r w:rsidR="00950168">
        <w:rPr>
          <w:rFonts w:ascii="楷体_GB2312" w:eastAsia="楷体_GB2312" w:hAnsi="宋体" w:hint="eastAsia"/>
          <w:sz w:val="24"/>
        </w:rPr>
        <w:t>发展</w:t>
      </w:r>
      <w:r w:rsidRPr="003E7B5B">
        <w:rPr>
          <w:rFonts w:ascii="楷体_GB2312" w:eastAsia="楷体_GB2312" w:hAnsi="宋体" w:hint="eastAsia"/>
          <w:sz w:val="24"/>
        </w:rPr>
        <w:t>壮大，现已具备相当的科技实力，不仅在国内处于领先，国际上也有一定的影响力。建院以来，</w:t>
      </w:r>
      <w:r w:rsidR="00470C29">
        <w:rPr>
          <w:rFonts w:ascii="楷体_GB2312" w:eastAsia="楷体_GB2312" w:hAnsi="宋体" w:hint="eastAsia"/>
          <w:sz w:val="24"/>
        </w:rPr>
        <w:t>研究</w:t>
      </w:r>
      <w:r w:rsidRPr="003E7B5B">
        <w:rPr>
          <w:rFonts w:ascii="楷体_GB2312" w:eastAsia="楷体_GB2312" w:hAnsi="宋体" w:hint="eastAsia"/>
          <w:sz w:val="24"/>
        </w:rPr>
        <w:t>院紧紧围绕业务需求，</w:t>
      </w:r>
      <w:r w:rsidR="00A47769" w:rsidRPr="00A47769">
        <w:rPr>
          <w:rFonts w:ascii="楷体_GB2312" w:eastAsia="楷体_GB2312" w:hAnsi="宋体" w:hint="eastAsia"/>
          <w:sz w:val="24"/>
        </w:rPr>
        <w:t>先后完成重大科研项目</w:t>
      </w:r>
      <w:r w:rsidR="00A47769" w:rsidRPr="00F8264C">
        <w:rPr>
          <w:rFonts w:ascii="楷体_GB2312" w:eastAsia="楷体_GB2312" w:hAnsi="宋体" w:hint="eastAsia"/>
          <w:sz w:val="24"/>
        </w:rPr>
        <w:t>500余项。</w:t>
      </w:r>
      <w:bookmarkStart w:id="0" w:name="_Toc157826143"/>
      <w:bookmarkStart w:id="1" w:name="_Toc157850980"/>
      <w:bookmarkStart w:id="2" w:name="_Toc158627499"/>
      <w:r w:rsidR="00A47769" w:rsidRPr="00F8264C">
        <w:rPr>
          <w:rFonts w:ascii="楷体_GB2312" w:eastAsia="楷体_GB2312" w:hAnsi="宋体" w:hint="eastAsia"/>
          <w:sz w:val="24"/>
        </w:rPr>
        <w:t>其中，</w:t>
      </w:r>
      <w:bookmarkEnd w:id="0"/>
      <w:bookmarkEnd w:id="1"/>
      <w:bookmarkEnd w:id="2"/>
      <w:r w:rsidR="00A47769" w:rsidRPr="00F8264C">
        <w:rPr>
          <w:rFonts w:ascii="楷体_GB2312" w:eastAsia="楷体_GB2312" w:hAnsi="宋体" w:hint="eastAsia"/>
          <w:sz w:val="24"/>
        </w:rPr>
        <w:t>有1</w:t>
      </w:r>
      <w:r w:rsidR="00D932F2" w:rsidRPr="00F8264C">
        <w:rPr>
          <w:rFonts w:ascii="楷体_GB2312" w:eastAsia="楷体_GB2312" w:hAnsi="宋体" w:hint="eastAsia"/>
          <w:sz w:val="24"/>
        </w:rPr>
        <w:t>3</w:t>
      </w:r>
      <w:r w:rsidR="00A47769" w:rsidRPr="00F8264C">
        <w:rPr>
          <w:rFonts w:ascii="楷体_GB2312" w:eastAsia="楷体_GB2312" w:hAnsi="宋体" w:hint="eastAsia"/>
          <w:sz w:val="24"/>
        </w:rPr>
        <w:t>个项目获国家科技进步奖二等奖，4个项目获国家科技进步奖三等奖，200余个项目获部（省）级科技进步奖。</w:t>
      </w:r>
      <w:r w:rsidR="00A47769" w:rsidRPr="00A47769">
        <w:rPr>
          <w:rFonts w:ascii="楷体_GB2312" w:eastAsia="楷体_GB2312" w:hAnsi="宋体" w:hint="eastAsia"/>
          <w:sz w:val="24"/>
        </w:rPr>
        <w:t>多个专业领域取得重大突破，大批高技术、高水平科研成果不断涌现，有效推进了行业技术的跨越式发展，许多科研成果受到中央、部、局领导和客户的高度评价。</w:t>
      </w:r>
      <w:r w:rsidRPr="003E7B5B">
        <w:rPr>
          <w:rFonts w:ascii="楷体_GB2312" w:eastAsia="楷体_GB2312" w:hAnsi="宋体" w:hint="eastAsia"/>
          <w:sz w:val="24"/>
        </w:rPr>
        <w:t>在多个专业领域取得重大突破，大批高技术、高水平科研成果不断涌现，有效推进了行业技术的跨越式发展，许多科研成果受到</w:t>
      </w:r>
      <w:r w:rsidR="00565B65">
        <w:rPr>
          <w:rFonts w:ascii="楷体_GB2312" w:eastAsia="楷体_GB2312" w:hAnsi="宋体" w:hint="eastAsia"/>
          <w:sz w:val="24"/>
        </w:rPr>
        <w:t>中央、</w:t>
      </w:r>
      <w:r w:rsidRPr="003E7B5B">
        <w:rPr>
          <w:rFonts w:ascii="楷体_GB2312" w:eastAsia="楷体_GB2312" w:hAnsi="宋体" w:hint="eastAsia"/>
          <w:sz w:val="24"/>
        </w:rPr>
        <w:t>部</w:t>
      </w:r>
      <w:r w:rsidR="006D7D80">
        <w:rPr>
          <w:rFonts w:ascii="楷体_GB2312" w:eastAsia="楷体_GB2312" w:hAnsi="宋体" w:hint="eastAsia"/>
          <w:sz w:val="24"/>
        </w:rPr>
        <w:t>、</w:t>
      </w:r>
      <w:r w:rsidR="004D6B3E">
        <w:rPr>
          <w:rFonts w:ascii="楷体_GB2312" w:eastAsia="楷体_GB2312" w:hAnsi="宋体" w:hint="eastAsia"/>
          <w:sz w:val="24"/>
        </w:rPr>
        <w:t>局领导和客户</w:t>
      </w:r>
      <w:r w:rsidRPr="003E7B5B">
        <w:rPr>
          <w:rFonts w:ascii="楷体_GB2312" w:eastAsia="楷体_GB2312" w:hAnsi="宋体" w:hint="eastAsia"/>
          <w:sz w:val="24"/>
        </w:rPr>
        <w:t>的高度评价</w:t>
      </w:r>
      <w:r w:rsidR="00121356">
        <w:rPr>
          <w:rFonts w:ascii="楷体_GB2312" w:eastAsia="楷体_GB2312" w:hAnsi="宋体" w:hint="eastAsia"/>
          <w:sz w:val="24"/>
        </w:rPr>
        <w:t>。</w:t>
      </w:r>
    </w:p>
    <w:p w:rsidR="00D97805" w:rsidRPr="003E7B5B" w:rsidRDefault="00E6014A" w:rsidP="00D86A97">
      <w:pPr>
        <w:ind w:firstLineChars="192" w:firstLine="461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研究</w:t>
      </w:r>
      <w:r w:rsidR="00D97805" w:rsidRPr="003E7B5B">
        <w:rPr>
          <w:rFonts w:ascii="楷体_GB2312" w:eastAsia="楷体_GB2312" w:hAnsi="宋体" w:hint="eastAsia"/>
          <w:sz w:val="24"/>
        </w:rPr>
        <w:t>院</w:t>
      </w:r>
      <w:r w:rsidR="00FA33F2">
        <w:rPr>
          <w:rFonts w:ascii="楷体_GB2312" w:eastAsia="楷体_GB2312" w:hAnsi="宋体" w:hint="eastAsia"/>
          <w:sz w:val="24"/>
        </w:rPr>
        <w:t>在</w:t>
      </w:r>
      <w:r w:rsidR="006C40F2">
        <w:rPr>
          <w:rFonts w:ascii="楷体_GB2312" w:eastAsia="楷体_GB2312" w:hAnsi="宋体" w:hint="eastAsia"/>
          <w:sz w:val="24"/>
        </w:rPr>
        <w:t>保持</w:t>
      </w:r>
      <w:r w:rsidR="000836F0">
        <w:rPr>
          <w:rFonts w:ascii="楷体_GB2312" w:eastAsia="楷体_GB2312" w:hAnsi="宋体" w:hint="eastAsia"/>
          <w:sz w:val="24"/>
        </w:rPr>
        <w:t>技术</w:t>
      </w:r>
      <w:r w:rsidR="00304A26">
        <w:rPr>
          <w:rFonts w:ascii="楷体_GB2312" w:eastAsia="楷体_GB2312" w:hAnsi="宋体" w:hint="eastAsia"/>
          <w:sz w:val="24"/>
        </w:rPr>
        <w:t>研发</w:t>
      </w:r>
      <w:r w:rsidR="000836F0">
        <w:rPr>
          <w:rFonts w:ascii="楷体_GB2312" w:eastAsia="楷体_GB2312" w:hAnsi="宋体" w:hint="eastAsia"/>
          <w:sz w:val="24"/>
        </w:rPr>
        <w:t>优势</w:t>
      </w:r>
      <w:r w:rsidR="00304A26">
        <w:rPr>
          <w:rFonts w:ascii="楷体_GB2312" w:eastAsia="楷体_GB2312" w:hAnsi="宋体" w:hint="eastAsia"/>
          <w:sz w:val="24"/>
        </w:rPr>
        <w:t>的</w:t>
      </w:r>
      <w:r w:rsidR="000836F0">
        <w:rPr>
          <w:rFonts w:ascii="楷体_GB2312" w:eastAsia="楷体_GB2312" w:hAnsi="宋体" w:hint="eastAsia"/>
          <w:sz w:val="24"/>
        </w:rPr>
        <w:t>基础上</w:t>
      </w:r>
      <w:r w:rsidR="006C40F2">
        <w:rPr>
          <w:rFonts w:ascii="楷体_GB2312" w:eastAsia="楷体_GB2312" w:hAnsi="宋体" w:hint="eastAsia"/>
          <w:sz w:val="24"/>
        </w:rPr>
        <w:t>，积极推进科技成果转化</w:t>
      </w:r>
      <w:r w:rsidR="00FC4C0D">
        <w:rPr>
          <w:rFonts w:ascii="楷体_GB2312" w:eastAsia="楷体_GB2312" w:hAnsi="宋体" w:hint="eastAsia"/>
          <w:sz w:val="24"/>
        </w:rPr>
        <w:t>和</w:t>
      </w:r>
      <w:r w:rsidR="000836F0">
        <w:rPr>
          <w:rFonts w:ascii="楷体_GB2312" w:eastAsia="楷体_GB2312" w:hAnsi="宋体" w:hint="eastAsia"/>
          <w:sz w:val="24"/>
        </w:rPr>
        <w:t>产业发展战略</w:t>
      </w:r>
      <w:r w:rsidR="007F51B9">
        <w:rPr>
          <w:rFonts w:ascii="楷体_GB2312" w:eastAsia="楷体_GB2312" w:hAnsi="宋体" w:hint="eastAsia"/>
          <w:sz w:val="24"/>
        </w:rPr>
        <w:t>实施</w:t>
      </w:r>
      <w:r w:rsidR="000836F0">
        <w:rPr>
          <w:rFonts w:ascii="楷体_GB2312" w:eastAsia="楷体_GB2312" w:hAnsi="宋体" w:hint="eastAsia"/>
          <w:sz w:val="24"/>
        </w:rPr>
        <w:t>，着力打造技术和产业</w:t>
      </w:r>
      <w:r w:rsidR="007F51B9">
        <w:rPr>
          <w:rFonts w:ascii="楷体_GB2312" w:eastAsia="楷体_GB2312" w:hAnsi="宋体" w:hint="eastAsia"/>
          <w:sz w:val="24"/>
        </w:rPr>
        <w:t>生态链</w:t>
      </w:r>
      <w:r w:rsidR="000836F0">
        <w:rPr>
          <w:rFonts w:ascii="楷体_GB2312" w:eastAsia="楷体_GB2312" w:hAnsi="宋体" w:hint="eastAsia"/>
          <w:sz w:val="24"/>
        </w:rPr>
        <w:t>，</w:t>
      </w:r>
      <w:r w:rsidR="00D97805" w:rsidRPr="003E7B5B">
        <w:rPr>
          <w:rFonts w:ascii="楷体_GB2312" w:eastAsia="楷体_GB2312" w:hAnsi="宋体" w:hint="eastAsia"/>
          <w:sz w:val="24"/>
        </w:rPr>
        <w:t>拓展</w:t>
      </w:r>
      <w:r w:rsidR="007F51B9">
        <w:rPr>
          <w:rFonts w:ascii="楷体_GB2312" w:eastAsia="楷体_GB2312" w:hAnsi="宋体" w:hint="eastAsia"/>
          <w:sz w:val="24"/>
        </w:rPr>
        <w:t>自身</w:t>
      </w:r>
      <w:r w:rsidR="00D97805" w:rsidRPr="003E7B5B">
        <w:rPr>
          <w:rFonts w:ascii="楷体_GB2312" w:eastAsia="楷体_GB2312" w:hAnsi="宋体" w:hint="eastAsia"/>
          <w:sz w:val="24"/>
        </w:rPr>
        <w:t>发展空间，</w:t>
      </w:r>
      <w:r w:rsidR="00A70725">
        <w:rPr>
          <w:rFonts w:ascii="楷体_GB2312" w:eastAsia="楷体_GB2312" w:hAnsi="宋体" w:hint="eastAsia"/>
          <w:sz w:val="24"/>
        </w:rPr>
        <w:t>在原有领域的基础上，</w:t>
      </w:r>
      <w:r w:rsidR="00D97805" w:rsidRPr="003E7B5B">
        <w:rPr>
          <w:rFonts w:ascii="楷体_GB2312" w:eastAsia="楷体_GB2312" w:hAnsi="宋体" w:hint="eastAsia"/>
          <w:sz w:val="24"/>
        </w:rPr>
        <w:t>业务范围已扩展到军队、武警、公安、法院、金融、交通等领域，与国内</w:t>
      </w:r>
      <w:r w:rsidR="0018500A">
        <w:rPr>
          <w:rFonts w:ascii="楷体_GB2312" w:eastAsia="楷体_GB2312" w:hAnsi="宋体" w:hint="eastAsia"/>
          <w:sz w:val="24"/>
        </w:rPr>
        <w:t>外的知名高科技公司和著名高校建立</w:t>
      </w:r>
      <w:r w:rsidR="00E52FF7">
        <w:rPr>
          <w:rFonts w:ascii="楷体_GB2312" w:eastAsia="楷体_GB2312" w:hAnsi="宋体" w:hint="eastAsia"/>
          <w:sz w:val="24"/>
        </w:rPr>
        <w:t>了</w:t>
      </w:r>
      <w:r w:rsidR="004D6B3E">
        <w:rPr>
          <w:rFonts w:ascii="楷体_GB2312" w:eastAsia="楷体_GB2312" w:hAnsi="宋体" w:hint="eastAsia"/>
          <w:sz w:val="24"/>
        </w:rPr>
        <w:t>深度</w:t>
      </w:r>
      <w:r w:rsidR="0018500A">
        <w:rPr>
          <w:rFonts w:ascii="楷体_GB2312" w:eastAsia="楷体_GB2312" w:hAnsi="宋体" w:hint="eastAsia"/>
          <w:sz w:val="24"/>
        </w:rPr>
        <w:t>交流和合作机制</w:t>
      </w:r>
      <w:r w:rsidR="007F51B9">
        <w:rPr>
          <w:rFonts w:ascii="楷体_GB2312" w:eastAsia="楷体_GB2312" w:hAnsi="宋体" w:hint="eastAsia"/>
          <w:sz w:val="24"/>
        </w:rPr>
        <w:t>，</w:t>
      </w:r>
      <w:r w:rsidR="007F51B9" w:rsidRPr="003E7B5B">
        <w:rPr>
          <w:rFonts w:ascii="楷体_GB2312" w:eastAsia="楷体_GB2312" w:hAnsi="宋体" w:hint="eastAsia"/>
          <w:sz w:val="24"/>
        </w:rPr>
        <w:t>研究院的地位和影响力日益提高和扩大</w:t>
      </w:r>
      <w:r w:rsidR="007F51B9">
        <w:rPr>
          <w:rFonts w:ascii="楷体_GB2312" w:eastAsia="楷体_GB2312" w:hAnsi="宋体" w:hint="eastAsia"/>
          <w:sz w:val="24"/>
        </w:rPr>
        <w:t>，</w:t>
      </w:r>
      <w:r w:rsidR="00D97805" w:rsidRPr="003E7B5B">
        <w:rPr>
          <w:rFonts w:ascii="楷体_GB2312" w:eastAsia="楷体_GB2312" w:hAnsi="宋体" w:hint="eastAsia"/>
          <w:sz w:val="24"/>
        </w:rPr>
        <w:t>技术</w:t>
      </w:r>
      <w:r w:rsidR="00304A26">
        <w:rPr>
          <w:rFonts w:ascii="楷体_GB2312" w:eastAsia="楷体_GB2312" w:hAnsi="宋体" w:hint="eastAsia"/>
          <w:sz w:val="24"/>
        </w:rPr>
        <w:t>、产品</w:t>
      </w:r>
      <w:r w:rsidR="00D97805" w:rsidRPr="003E7B5B">
        <w:rPr>
          <w:rFonts w:ascii="楷体_GB2312" w:eastAsia="楷体_GB2312" w:hAnsi="宋体" w:hint="eastAsia"/>
          <w:sz w:val="24"/>
        </w:rPr>
        <w:t>创新能力不断增强，</w:t>
      </w:r>
      <w:r w:rsidR="007F51B9">
        <w:rPr>
          <w:rFonts w:ascii="楷体_GB2312" w:eastAsia="楷体_GB2312" w:hAnsi="宋体" w:hint="eastAsia"/>
          <w:sz w:val="24"/>
        </w:rPr>
        <w:t>也</w:t>
      </w:r>
      <w:r w:rsidR="006C40F2" w:rsidRPr="003E7B5B">
        <w:rPr>
          <w:rFonts w:ascii="楷体_GB2312" w:eastAsia="楷体_GB2312" w:hAnsi="宋体" w:hint="eastAsia"/>
          <w:sz w:val="24"/>
        </w:rPr>
        <w:t>创造了良好的社会效益和经济效益。</w:t>
      </w:r>
    </w:p>
    <w:p w:rsidR="00D97805" w:rsidRPr="00A47769" w:rsidRDefault="00D97805" w:rsidP="006A7792">
      <w:pPr>
        <w:ind w:firstLineChars="200" w:firstLine="480"/>
        <w:rPr>
          <w:rFonts w:ascii="楷体_GB2312" w:eastAsia="楷体_GB2312" w:hAnsi="宋体"/>
          <w:sz w:val="24"/>
        </w:rPr>
      </w:pPr>
      <w:r w:rsidRPr="00DE016A">
        <w:rPr>
          <w:rFonts w:ascii="楷体_GB2312" w:eastAsia="楷体_GB2312" w:hAnsi="宋体" w:hint="eastAsia"/>
          <w:sz w:val="24"/>
        </w:rPr>
        <w:t>南京信息技术</w:t>
      </w:r>
      <w:r w:rsidR="00C56223">
        <w:rPr>
          <w:rFonts w:ascii="楷体_GB2312" w:eastAsia="楷体_GB2312" w:hAnsi="宋体" w:hint="eastAsia"/>
          <w:sz w:val="24"/>
        </w:rPr>
        <w:t>研究院的科研团队是一个优秀、团结、奋进、光荣的队伍，截至目前</w:t>
      </w:r>
      <w:r w:rsidRPr="00DE016A">
        <w:rPr>
          <w:rFonts w:ascii="楷体_GB2312" w:eastAsia="楷体_GB2312" w:hAnsi="宋体" w:hint="eastAsia"/>
          <w:sz w:val="24"/>
        </w:rPr>
        <w:t>，</w:t>
      </w:r>
      <w:r w:rsidR="00A47769" w:rsidRPr="00F8264C">
        <w:rPr>
          <w:rFonts w:ascii="楷体_GB2312" w:eastAsia="楷体_GB2312" w:hAnsi="宋体" w:hint="eastAsia"/>
          <w:sz w:val="24"/>
        </w:rPr>
        <w:t>在职科研人员中有5人获部级最高科学技术奖，</w:t>
      </w:r>
      <w:r w:rsidR="000C1A01" w:rsidRPr="000C1A01">
        <w:rPr>
          <w:rFonts w:ascii="楷体_GB2312" w:eastAsia="楷体_GB2312" w:hAnsi="宋体" w:hint="eastAsia"/>
          <w:sz w:val="24"/>
        </w:rPr>
        <w:t>3</w:t>
      </w:r>
      <w:r w:rsidR="00A47769" w:rsidRPr="000C1A01">
        <w:rPr>
          <w:rFonts w:ascii="楷体_GB2312" w:eastAsia="楷体_GB2312" w:hAnsi="宋体" w:hint="eastAsia"/>
          <w:sz w:val="24"/>
        </w:rPr>
        <w:t>人入选国家百千万人才工程国家级人选，1人获中国青年科技奖，</w:t>
      </w:r>
      <w:r w:rsidR="000C1A01">
        <w:rPr>
          <w:rFonts w:ascii="楷体_GB2312" w:eastAsia="楷体_GB2312" w:hAnsi="宋体" w:hint="eastAsia"/>
          <w:sz w:val="24"/>
        </w:rPr>
        <w:t>9</w:t>
      </w:r>
      <w:r w:rsidR="00A47769" w:rsidRPr="007D05EB">
        <w:rPr>
          <w:rFonts w:ascii="楷体_GB2312" w:eastAsia="楷体_GB2312" w:hAnsi="宋体" w:hint="eastAsia"/>
          <w:sz w:val="24"/>
        </w:rPr>
        <w:t>人享受国务院政府特殊津贴</w:t>
      </w:r>
      <w:r w:rsidR="00A47769" w:rsidRPr="00491C71">
        <w:rPr>
          <w:rFonts w:ascii="楷体_GB2312" w:eastAsia="楷体_GB2312" w:hAnsi="宋体" w:hint="eastAsia"/>
          <w:sz w:val="24"/>
        </w:rPr>
        <w:t>，1人获江苏省青年科学家奖，1人获江苏省青年科技奖，7人被评为江苏省有突出贡献中青年专家，</w:t>
      </w:r>
      <w:r w:rsidR="000C1A01" w:rsidRPr="00491C71">
        <w:rPr>
          <w:rFonts w:ascii="楷体_GB2312" w:eastAsia="楷体_GB2312" w:hAnsi="宋体" w:hint="eastAsia"/>
          <w:sz w:val="24"/>
        </w:rPr>
        <w:t>11</w:t>
      </w:r>
      <w:r w:rsidR="00A47769" w:rsidRPr="00491C71">
        <w:rPr>
          <w:rFonts w:ascii="楷体_GB2312" w:eastAsia="楷体_GB2312" w:hAnsi="宋体" w:hint="eastAsia"/>
          <w:sz w:val="24"/>
        </w:rPr>
        <w:t>人次入选江苏省333高层次人才培养工程，1人获中央国家机关青年创新奖，2人获全国创新争先奖，4人被科技部评为国家中青年科技创新领军人才，1个集体被评为国家</w:t>
      </w:r>
      <w:r w:rsidR="00A47769" w:rsidRPr="000C1A01">
        <w:rPr>
          <w:rFonts w:ascii="楷体_GB2312" w:eastAsia="楷体_GB2312" w:hAnsi="宋体" w:hint="eastAsia"/>
          <w:sz w:val="24"/>
        </w:rPr>
        <w:t>重点领域创新团队。</w:t>
      </w:r>
    </w:p>
    <w:p w:rsidR="00D97805" w:rsidRPr="003E7B5B" w:rsidRDefault="004D6B3E" w:rsidP="00D86A97">
      <w:pPr>
        <w:ind w:firstLineChars="192" w:firstLine="461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研究</w:t>
      </w:r>
      <w:r w:rsidR="00D97805" w:rsidRPr="003E7B5B">
        <w:rPr>
          <w:rFonts w:ascii="楷体_GB2312" w:eastAsia="楷体_GB2312" w:hAnsi="宋体" w:hint="eastAsia"/>
          <w:sz w:val="24"/>
        </w:rPr>
        <w:t>院</w:t>
      </w:r>
      <w:r w:rsidR="00D97F3E">
        <w:rPr>
          <w:rFonts w:ascii="楷体_GB2312" w:eastAsia="楷体_GB2312" w:hAnsi="宋体" w:hint="eastAsia"/>
          <w:sz w:val="24"/>
        </w:rPr>
        <w:t>现已形成“一体两翼全覆盖”的发展格局，以南京本部为核心，北京分院、深圳分院协同发展，</w:t>
      </w:r>
      <w:r w:rsidR="00664FA7">
        <w:rPr>
          <w:rFonts w:ascii="楷体_GB2312" w:eastAsia="楷体_GB2312" w:hAnsi="宋体" w:hint="eastAsia"/>
          <w:sz w:val="24"/>
        </w:rPr>
        <w:t>逐步</w:t>
      </w:r>
      <w:r w:rsidR="00D97F3E">
        <w:rPr>
          <w:rFonts w:ascii="楷体_GB2312" w:eastAsia="楷体_GB2312" w:hAnsi="宋体" w:hint="eastAsia"/>
          <w:sz w:val="24"/>
        </w:rPr>
        <w:t>建立遍及全国</w:t>
      </w:r>
      <w:r w:rsidR="00511DD1">
        <w:rPr>
          <w:rFonts w:ascii="楷体_GB2312" w:eastAsia="楷体_GB2312" w:hAnsi="宋体" w:hint="eastAsia"/>
          <w:sz w:val="24"/>
        </w:rPr>
        <w:t>的</w:t>
      </w:r>
      <w:r w:rsidR="00D97F3E">
        <w:rPr>
          <w:rFonts w:ascii="楷体_GB2312" w:eastAsia="楷体_GB2312" w:hAnsi="宋体" w:hint="eastAsia"/>
          <w:sz w:val="24"/>
        </w:rPr>
        <w:t>技术服务网络。院内</w:t>
      </w:r>
      <w:r w:rsidR="00D97805" w:rsidRPr="003E7B5B">
        <w:rPr>
          <w:rFonts w:ascii="楷体_GB2312" w:eastAsia="楷体_GB2312" w:hAnsi="宋体" w:hint="eastAsia"/>
          <w:sz w:val="24"/>
        </w:rPr>
        <w:t>科</w:t>
      </w:r>
      <w:proofErr w:type="gramStart"/>
      <w:r w:rsidR="00D97805" w:rsidRPr="003E7B5B">
        <w:rPr>
          <w:rFonts w:ascii="楷体_GB2312" w:eastAsia="楷体_GB2312" w:hAnsi="宋体" w:hint="eastAsia"/>
          <w:sz w:val="24"/>
        </w:rPr>
        <w:t>研</w:t>
      </w:r>
      <w:proofErr w:type="gramEnd"/>
      <w:r w:rsidR="00664FA7">
        <w:rPr>
          <w:rFonts w:ascii="楷体_GB2312" w:eastAsia="楷体_GB2312" w:hAnsi="宋体" w:hint="eastAsia"/>
          <w:sz w:val="24"/>
        </w:rPr>
        <w:t>条件</w:t>
      </w:r>
      <w:r w:rsidR="00D97805" w:rsidRPr="003E7B5B">
        <w:rPr>
          <w:rFonts w:ascii="楷体_GB2312" w:eastAsia="楷体_GB2312" w:hAnsi="宋体" w:hint="eastAsia"/>
          <w:sz w:val="24"/>
        </w:rPr>
        <w:t>优越，基础配套设施</w:t>
      </w:r>
      <w:r w:rsidR="00D97F3E">
        <w:rPr>
          <w:rFonts w:ascii="楷体_GB2312" w:eastAsia="楷体_GB2312" w:hAnsi="宋体" w:hint="eastAsia"/>
          <w:sz w:val="24"/>
        </w:rPr>
        <w:t>完善</w:t>
      </w:r>
      <w:r w:rsidR="00664FA7">
        <w:rPr>
          <w:rFonts w:ascii="楷体_GB2312" w:eastAsia="楷体_GB2312" w:hAnsi="宋体" w:hint="eastAsia"/>
          <w:sz w:val="24"/>
        </w:rPr>
        <w:t>，为员工提供良好的工作、生活环境</w:t>
      </w:r>
      <w:r w:rsidR="00D97F3E">
        <w:rPr>
          <w:rFonts w:ascii="楷体_GB2312" w:eastAsia="楷体_GB2312" w:hAnsi="宋体" w:hint="eastAsia"/>
          <w:sz w:val="24"/>
        </w:rPr>
        <w:t>。</w:t>
      </w:r>
      <w:r w:rsidR="00D97805" w:rsidRPr="003E7B5B">
        <w:rPr>
          <w:rFonts w:ascii="楷体_GB2312" w:eastAsia="楷体_GB2312" w:hAnsi="宋体" w:hint="eastAsia"/>
          <w:sz w:val="24"/>
        </w:rPr>
        <w:t>位于长江以北，在刚刚批复的我国国家级新区——南京江北新区的核心区域拥有200亩新创新基地建设用地，现正在积极推进前期的规划设计立项工作，不久的将来一座崭新的现代化研发基地将拔地而起。</w:t>
      </w:r>
    </w:p>
    <w:p w:rsidR="00D97805" w:rsidRPr="00C51B2A" w:rsidRDefault="00D97805" w:rsidP="00D86A97">
      <w:pPr>
        <w:ind w:firstLineChars="200" w:firstLine="480"/>
        <w:rPr>
          <w:rFonts w:ascii="楷体_GB2312" w:eastAsia="楷体_GB2312"/>
          <w:sz w:val="24"/>
        </w:rPr>
      </w:pPr>
      <w:r w:rsidRPr="00C51B2A">
        <w:rPr>
          <w:rFonts w:ascii="黑体" w:eastAsia="黑体" w:hint="eastAsia"/>
          <w:sz w:val="24"/>
        </w:rPr>
        <w:t>人文理念</w:t>
      </w:r>
      <w:r w:rsidRPr="00C51B2A">
        <w:rPr>
          <w:rFonts w:ascii="楷体_GB2312" w:eastAsia="楷体_GB2312" w:hint="eastAsia"/>
          <w:sz w:val="24"/>
        </w:rPr>
        <w:t>：人在其位、人尽其才、共同发展；</w:t>
      </w:r>
    </w:p>
    <w:p w:rsidR="00D97805" w:rsidRPr="00C51B2A" w:rsidRDefault="00D97805" w:rsidP="00D86A97">
      <w:pPr>
        <w:ind w:firstLineChars="200" w:firstLine="480"/>
        <w:rPr>
          <w:rFonts w:ascii="楷体_GB2312" w:eastAsia="楷体_GB2312"/>
          <w:sz w:val="24"/>
        </w:rPr>
      </w:pPr>
      <w:r w:rsidRPr="00C51B2A">
        <w:rPr>
          <w:rFonts w:ascii="黑体" w:eastAsia="黑体" w:hint="eastAsia"/>
          <w:sz w:val="24"/>
        </w:rPr>
        <w:t>人事管理：</w:t>
      </w:r>
      <w:r w:rsidRPr="00C51B2A">
        <w:rPr>
          <w:rFonts w:ascii="楷体_GB2312" w:eastAsia="楷体_GB2312" w:hint="eastAsia"/>
          <w:sz w:val="24"/>
        </w:rPr>
        <w:t>竞争择优上岗；内部专业职务评聘体系；</w:t>
      </w:r>
    </w:p>
    <w:p w:rsidR="00D97805" w:rsidRPr="00C51B2A" w:rsidRDefault="00D97805" w:rsidP="00D86A97">
      <w:pPr>
        <w:ind w:firstLineChars="200" w:firstLine="480"/>
        <w:rPr>
          <w:rFonts w:ascii="楷体_GB2312" w:eastAsia="楷体_GB2312"/>
          <w:sz w:val="24"/>
        </w:rPr>
      </w:pPr>
      <w:r w:rsidRPr="00C51B2A">
        <w:rPr>
          <w:rFonts w:ascii="黑体" w:eastAsia="黑体" w:hint="eastAsia"/>
          <w:sz w:val="24"/>
        </w:rPr>
        <w:t>分配制度：</w:t>
      </w:r>
      <w:r w:rsidR="00E234E9">
        <w:rPr>
          <w:rFonts w:ascii="楷体_GB2312" w:eastAsia="楷体_GB2312" w:hint="eastAsia"/>
          <w:sz w:val="24"/>
        </w:rPr>
        <w:t>创新优先、效率优先</w:t>
      </w:r>
      <w:r w:rsidRPr="00C51B2A">
        <w:rPr>
          <w:rFonts w:ascii="楷体_GB2312" w:eastAsia="楷体_GB2312" w:hint="eastAsia"/>
          <w:sz w:val="24"/>
        </w:rPr>
        <w:t>；</w:t>
      </w:r>
    </w:p>
    <w:p w:rsidR="00677548" w:rsidRPr="00677548" w:rsidRDefault="00D97805" w:rsidP="00D86A97">
      <w:pPr>
        <w:ind w:firstLineChars="200" w:firstLine="480"/>
        <w:rPr>
          <w:rFonts w:ascii="楷体_GB2312" w:eastAsia="楷体_GB2312"/>
          <w:sz w:val="24"/>
        </w:rPr>
      </w:pPr>
      <w:r w:rsidRPr="00C51B2A">
        <w:rPr>
          <w:rFonts w:ascii="黑体" w:eastAsia="黑体" w:hint="eastAsia"/>
          <w:sz w:val="24"/>
        </w:rPr>
        <w:t>员工队伍：</w:t>
      </w:r>
      <w:r w:rsidRPr="00C51B2A">
        <w:rPr>
          <w:rFonts w:ascii="楷体_GB2312" w:eastAsia="楷体_GB2312" w:hint="eastAsia"/>
          <w:sz w:val="24"/>
        </w:rPr>
        <w:t>平均年龄3</w:t>
      </w:r>
      <w:r w:rsidR="00D86A97">
        <w:rPr>
          <w:rFonts w:ascii="楷体_GB2312" w:eastAsia="楷体_GB2312" w:hint="eastAsia"/>
          <w:sz w:val="24"/>
        </w:rPr>
        <w:t>3</w:t>
      </w:r>
      <w:r w:rsidRPr="00C51B2A">
        <w:rPr>
          <w:rFonts w:ascii="楷体_GB2312" w:eastAsia="楷体_GB2312" w:hint="eastAsia"/>
          <w:sz w:val="24"/>
        </w:rPr>
        <w:t>岁，朝气蓬勃、团结和睦、</w:t>
      </w:r>
      <w:r w:rsidR="00E234E9">
        <w:rPr>
          <w:rFonts w:ascii="楷体_GB2312" w:eastAsia="楷体_GB2312" w:hint="eastAsia"/>
          <w:sz w:val="24"/>
        </w:rPr>
        <w:t>科研</w:t>
      </w:r>
      <w:r w:rsidRPr="00C51B2A">
        <w:rPr>
          <w:rFonts w:ascii="楷体_GB2312" w:eastAsia="楷体_GB2312" w:hint="eastAsia"/>
          <w:sz w:val="24"/>
        </w:rPr>
        <w:t>民主氛围浓厚。</w:t>
      </w:r>
    </w:p>
    <w:p w:rsidR="00677548" w:rsidRDefault="00677548" w:rsidP="00D86A97">
      <w:pPr>
        <w:numPr>
          <w:ilvl w:val="0"/>
          <w:numId w:val="2"/>
        </w:numPr>
        <w:rPr>
          <w:rFonts w:ascii="黑体" w:eastAsia="黑体" w:hAnsi="宋体"/>
          <w:sz w:val="32"/>
          <w:szCs w:val="32"/>
        </w:rPr>
      </w:pPr>
      <w:r w:rsidRPr="00920E30">
        <w:rPr>
          <w:rFonts w:ascii="黑体" w:eastAsia="黑体" w:hAnsi="宋体" w:hint="eastAsia"/>
          <w:sz w:val="32"/>
          <w:szCs w:val="32"/>
        </w:rPr>
        <w:t>待遇：</w:t>
      </w:r>
    </w:p>
    <w:p w:rsidR="000B13DE" w:rsidRPr="000B13DE" w:rsidRDefault="000B13DE" w:rsidP="00D86A97">
      <w:pPr>
        <w:ind w:firstLineChars="200" w:firstLine="480"/>
        <w:rPr>
          <w:rFonts w:ascii="黑体" w:eastAsia="黑体" w:hAnsi="黑体"/>
          <w:sz w:val="24"/>
        </w:rPr>
      </w:pPr>
      <w:r w:rsidRPr="000B13DE">
        <w:rPr>
          <w:rFonts w:ascii="黑体" w:eastAsia="黑体" w:hAnsi="黑体" w:hint="eastAsia"/>
          <w:sz w:val="24"/>
        </w:rPr>
        <w:t>一、总体情况</w:t>
      </w:r>
    </w:p>
    <w:p w:rsidR="00677548" w:rsidRPr="00823F00" w:rsidRDefault="00677548" w:rsidP="00D86A97">
      <w:pPr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1.同行业内具有竞争力的薪酬待遇：</w:t>
      </w:r>
      <w:r w:rsidR="00EF6EE9" w:rsidRPr="00EF6EE9">
        <w:rPr>
          <w:rFonts w:ascii="楷体_GB2312" w:eastAsia="楷体_GB2312" w:hint="eastAsia"/>
          <w:b/>
          <w:sz w:val="24"/>
        </w:rPr>
        <w:t>研发</w:t>
      </w:r>
      <w:r w:rsidR="00EF6EE9">
        <w:rPr>
          <w:rFonts w:ascii="楷体_GB2312" w:eastAsia="楷体_GB2312" w:hint="eastAsia"/>
          <w:b/>
          <w:sz w:val="24"/>
        </w:rPr>
        <w:t>岗</w:t>
      </w:r>
      <w:r w:rsidRPr="009D0D51">
        <w:rPr>
          <w:rFonts w:ascii="楷体_GB2312" w:eastAsia="楷体_GB2312" w:hint="eastAsia"/>
          <w:b/>
          <w:sz w:val="24"/>
        </w:rPr>
        <w:t>本科</w:t>
      </w:r>
      <w:r w:rsidR="00E10963">
        <w:rPr>
          <w:rFonts w:ascii="楷体_GB2312" w:eastAsia="楷体_GB2312" w:hint="eastAsia"/>
          <w:b/>
          <w:sz w:val="24"/>
        </w:rPr>
        <w:t>13</w:t>
      </w:r>
      <w:r w:rsidRPr="009D0D51">
        <w:rPr>
          <w:rFonts w:ascii="楷体_GB2312" w:eastAsia="楷体_GB2312" w:hint="eastAsia"/>
          <w:b/>
          <w:sz w:val="24"/>
        </w:rPr>
        <w:t>-1</w:t>
      </w:r>
      <w:r w:rsidR="000B13DE">
        <w:rPr>
          <w:rFonts w:ascii="楷体_GB2312" w:eastAsia="楷体_GB2312" w:hint="eastAsia"/>
          <w:b/>
          <w:sz w:val="24"/>
        </w:rPr>
        <w:t>8</w:t>
      </w:r>
      <w:r w:rsidRPr="009D0D51">
        <w:rPr>
          <w:rFonts w:ascii="楷体_GB2312" w:eastAsia="楷体_GB2312" w:hint="eastAsia"/>
          <w:b/>
          <w:sz w:val="24"/>
        </w:rPr>
        <w:t>万，硕士</w:t>
      </w:r>
      <w:r w:rsidR="00E244B1">
        <w:rPr>
          <w:rFonts w:ascii="楷体_GB2312" w:eastAsia="楷体_GB2312" w:hint="eastAsia"/>
          <w:b/>
          <w:sz w:val="24"/>
        </w:rPr>
        <w:t>1</w:t>
      </w:r>
      <w:r w:rsidR="000B13DE">
        <w:rPr>
          <w:rFonts w:ascii="楷体_GB2312" w:eastAsia="楷体_GB2312" w:hint="eastAsia"/>
          <w:b/>
          <w:sz w:val="24"/>
        </w:rPr>
        <w:t>8</w:t>
      </w:r>
      <w:r w:rsidRPr="009D0D51">
        <w:rPr>
          <w:rFonts w:ascii="楷体_GB2312" w:eastAsia="楷体_GB2312" w:hint="eastAsia"/>
          <w:b/>
          <w:sz w:val="24"/>
        </w:rPr>
        <w:t>-2</w:t>
      </w:r>
      <w:r w:rsidR="000B13DE">
        <w:rPr>
          <w:rFonts w:ascii="楷体_GB2312" w:eastAsia="楷体_GB2312" w:hint="eastAsia"/>
          <w:b/>
          <w:sz w:val="24"/>
        </w:rPr>
        <w:t>5</w:t>
      </w:r>
      <w:r w:rsidRPr="009D0D51">
        <w:rPr>
          <w:rFonts w:ascii="楷体_GB2312" w:eastAsia="楷体_GB2312" w:hint="eastAsia"/>
          <w:b/>
          <w:sz w:val="24"/>
        </w:rPr>
        <w:t>万</w:t>
      </w:r>
      <w:r>
        <w:rPr>
          <w:rFonts w:ascii="楷体_GB2312" w:eastAsia="楷体_GB2312" w:hint="eastAsia"/>
          <w:b/>
          <w:sz w:val="24"/>
        </w:rPr>
        <w:t>，博士待遇面议</w:t>
      </w:r>
      <w:r w:rsidR="00D86A97">
        <w:rPr>
          <w:rFonts w:ascii="楷体_GB2312" w:eastAsia="楷体_GB2312" w:hint="eastAsia"/>
          <w:b/>
          <w:sz w:val="24"/>
        </w:rPr>
        <w:t>，</w:t>
      </w:r>
      <w:r>
        <w:rPr>
          <w:rFonts w:ascii="楷体_GB2312" w:eastAsia="楷体_GB2312" w:hint="eastAsia"/>
          <w:b/>
          <w:sz w:val="24"/>
        </w:rPr>
        <w:t>以上待遇均为税后</w:t>
      </w:r>
      <w:r w:rsidR="00D86A97">
        <w:rPr>
          <w:rFonts w:ascii="楷体_GB2312" w:eastAsia="楷体_GB2312" w:hint="eastAsia"/>
          <w:b/>
          <w:sz w:val="24"/>
        </w:rPr>
        <w:t>综合收入。因工作岗位、</w:t>
      </w:r>
      <w:r>
        <w:rPr>
          <w:rFonts w:ascii="楷体_GB2312" w:eastAsia="楷体_GB2312" w:hint="eastAsia"/>
          <w:b/>
          <w:sz w:val="24"/>
        </w:rPr>
        <w:t>工作地域不同，待遇可能会有一定的差别。</w:t>
      </w:r>
    </w:p>
    <w:p w:rsidR="00677548" w:rsidRPr="00823F00" w:rsidRDefault="00677548" w:rsidP="00D86A97">
      <w:pPr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</w:t>
      </w:r>
      <w:r w:rsidRPr="00823F00">
        <w:rPr>
          <w:rFonts w:ascii="楷体_GB2312" w:eastAsia="楷体_GB2312" w:hint="eastAsia"/>
          <w:sz w:val="24"/>
        </w:rPr>
        <w:t>良好的发展机遇：直接参与国家级、部级重大科研项目开发，承担极具挑</w:t>
      </w:r>
      <w:r w:rsidRPr="00823F00">
        <w:rPr>
          <w:rFonts w:ascii="楷体_GB2312" w:eastAsia="楷体_GB2312" w:hint="eastAsia"/>
          <w:sz w:val="24"/>
        </w:rPr>
        <w:lastRenderedPageBreak/>
        <w:t>战性的科研任务，国家、部、</w:t>
      </w:r>
      <w:r>
        <w:rPr>
          <w:rFonts w:ascii="楷体_GB2312" w:eastAsia="楷体_GB2312" w:hint="eastAsia"/>
          <w:sz w:val="24"/>
        </w:rPr>
        <w:t>院</w:t>
      </w:r>
      <w:r w:rsidR="00E10963">
        <w:rPr>
          <w:rFonts w:ascii="楷体_GB2312" w:eastAsia="楷体_GB2312" w:hint="eastAsia"/>
          <w:sz w:val="24"/>
        </w:rPr>
        <w:t>多层次的人才培养平台。</w:t>
      </w:r>
    </w:p>
    <w:p w:rsidR="00677548" w:rsidRPr="001E7B2F" w:rsidRDefault="00677548" w:rsidP="00D86A97">
      <w:pPr>
        <w:ind w:firstLineChars="200" w:firstLine="480"/>
        <w:rPr>
          <w:rFonts w:ascii="楷体_GB2312" w:eastAsia="楷体_GB2312"/>
          <w:sz w:val="24"/>
          <w:szCs w:val="28"/>
        </w:rPr>
      </w:pPr>
      <w:r>
        <w:rPr>
          <w:rFonts w:ascii="楷体_GB2312" w:eastAsia="楷体_GB2312" w:hint="eastAsia"/>
          <w:sz w:val="24"/>
          <w:szCs w:val="28"/>
        </w:rPr>
        <w:t>3.</w:t>
      </w:r>
      <w:r w:rsidRPr="001E7B2F">
        <w:rPr>
          <w:rFonts w:ascii="楷体_GB2312" w:eastAsia="楷体_GB2312" w:hint="eastAsia"/>
          <w:sz w:val="24"/>
          <w:szCs w:val="28"/>
        </w:rPr>
        <w:t>优质完善的福利保障：住房公积金、住房补贴；养老</w:t>
      </w:r>
      <w:r>
        <w:rPr>
          <w:rFonts w:ascii="楷体_GB2312" w:eastAsia="楷体_GB2312" w:hint="eastAsia"/>
          <w:sz w:val="24"/>
          <w:szCs w:val="28"/>
        </w:rPr>
        <w:t>保险</w:t>
      </w:r>
      <w:r w:rsidRPr="001E7B2F">
        <w:rPr>
          <w:rFonts w:ascii="楷体_GB2312" w:eastAsia="楷体_GB2312" w:hint="eastAsia"/>
          <w:sz w:val="24"/>
          <w:szCs w:val="28"/>
        </w:rPr>
        <w:t>、医疗</w:t>
      </w:r>
      <w:r>
        <w:rPr>
          <w:rFonts w:ascii="楷体_GB2312" w:eastAsia="楷体_GB2312" w:hint="eastAsia"/>
          <w:sz w:val="24"/>
          <w:szCs w:val="28"/>
        </w:rPr>
        <w:t>保险</w:t>
      </w:r>
      <w:r w:rsidRPr="001E7B2F">
        <w:rPr>
          <w:rFonts w:ascii="楷体_GB2312" w:eastAsia="楷体_GB2312" w:hint="eastAsia"/>
          <w:sz w:val="24"/>
          <w:szCs w:val="28"/>
        </w:rPr>
        <w:t>、交通、</w:t>
      </w:r>
      <w:r w:rsidR="00E10963">
        <w:rPr>
          <w:rFonts w:ascii="楷体_GB2312" w:eastAsia="楷体_GB2312" w:hint="eastAsia"/>
          <w:sz w:val="24"/>
          <w:szCs w:val="28"/>
        </w:rPr>
        <w:t>工作餐、休假等补贴、带薪年休假、年度体检、各种文体活动等。</w:t>
      </w:r>
    </w:p>
    <w:p w:rsidR="00677548" w:rsidRDefault="00677548" w:rsidP="00D86A97">
      <w:pPr>
        <w:ind w:firstLineChars="200" w:firstLine="48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sz w:val="24"/>
          <w:szCs w:val="28"/>
        </w:rPr>
        <w:t>4.</w:t>
      </w:r>
      <w:r w:rsidRPr="00B31D75">
        <w:rPr>
          <w:rFonts w:ascii="楷体_GB2312" w:eastAsia="楷体_GB2312" w:hint="eastAsia"/>
          <w:sz w:val="24"/>
          <w:szCs w:val="28"/>
        </w:rPr>
        <w:t>住宿：提供员工集体宿舍。</w:t>
      </w:r>
    </w:p>
    <w:p w:rsidR="00677548" w:rsidRDefault="00677548" w:rsidP="00D86A97">
      <w:pPr>
        <w:ind w:firstLineChars="200" w:firstLine="482"/>
        <w:rPr>
          <w:rFonts w:ascii="楷体_GB2312" w:eastAsia="楷体_GB2312"/>
          <w:b/>
          <w:sz w:val="24"/>
        </w:rPr>
      </w:pPr>
    </w:p>
    <w:p w:rsidR="000B13DE" w:rsidRPr="000B13DE" w:rsidRDefault="000B13DE" w:rsidP="00D86A97">
      <w:pPr>
        <w:ind w:firstLineChars="200" w:firstLine="480"/>
        <w:rPr>
          <w:rFonts w:ascii="黑体" w:eastAsia="黑体" w:hAnsi="黑体"/>
          <w:sz w:val="24"/>
        </w:rPr>
      </w:pPr>
      <w:r w:rsidRPr="000B13DE">
        <w:rPr>
          <w:rFonts w:ascii="黑体" w:eastAsia="黑体" w:hAnsi="黑体" w:hint="eastAsia"/>
          <w:sz w:val="24"/>
        </w:rPr>
        <w:t>二、</w:t>
      </w:r>
      <w:r w:rsidR="00D86A97" w:rsidRPr="00DF2AFE">
        <w:rPr>
          <w:rFonts w:ascii="黑体" w:eastAsia="黑体" w:hAnsi="黑体" w:hint="eastAsia"/>
          <w:sz w:val="24"/>
        </w:rPr>
        <w:t>鸿鹄计划</w:t>
      </w:r>
    </w:p>
    <w:p w:rsidR="000B13DE" w:rsidRDefault="003154FA" w:rsidP="00D86A97">
      <w:pPr>
        <w:ind w:firstLineChars="200" w:firstLine="480"/>
        <w:rPr>
          <w:rFonts w:ascii="楷体_GB2312" w:eastAsia="楷体_GB2312"/>
          <w:sz w:val="24"/>
        </w:rPr>
      </w:pPr>
      <w:r w:rsidRPr="003154FA">
        <w:rPr>
          <w:rFonts w:ascii="楷体_GB2312" w:eastAsia="楷体_GB2312" w:hint="eastAsia"/>
          <w:sz w:val="24"/>
        </w:rPr>
        <w:t>1.</w:t>
      </w:r>
      <w:r w:rsidR="002520CF">
        <w:rPr>
          <w:rFonts w:ascii="楷体_GB2312" w:eastAsia="楷体_GB2312" w:hint="eastAsia"/>
          <w:sz w:val="24"/>
        </w:rPr>
        <w:t>从事技术研究岗位，参与特定方向的技术攻关和科研项目，区别于一般技术开发岗位；</w:t>
      </w:r>
    </w:p>
    <w:p w:rsidR="002520CF" w:rsidRDefault="002520CF" w:rsidP="00D86A97">
      <w:pPr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2.要求具有较强的研究能力</w:t>
      </w:r>
      <w:r w:rsidR="00B6771F">
        <w:rPr>
          <w:rFonts w:ascii="楷体_GB2312" w:eastAsia="楷体_GB2312" w:hint="eastAsia"/>
          <w:sz w:val="24"/>
        </w:rPr>
        <w:t>，学术能力突出</w:t>
      </w:r>
      <w:r>
        <w:rPr>
          <w:rFonts w:ascii="楷体_GB2312" w:eastAsia="楷体_GB2312" w:hint="eastAsia"/>
          <w:sz w:val="24"/>
        </w:rPr>
        <w:t>，在校期间具有较为丰富的项目研究经验；</w:t>
      </w:r>
    </w:p>
    <w:p w:rsidR="002520CF" w:rsidRDefault="002520CF" w:rsidP="00D86A97">
      <w:pPr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</w:t>
      </w:r>
      <w:r w:rsidR="00D86A97">
        <w:rPr>
          <w:rFonts w:ascii="楷体_GB2312" w:eastAsia="楷体_GB2312" w:hint="eastAsia"/>
          <w:sz w:val="24"/>
        </w:rPr>
        <w:t>.</w:t>
      </w:r>
      <w:r>
        <w:rPr>
          <w:rFonts w:ascii="楷体_GB2312" w:eastAsia="楷体_GB2312" w:hint="eastAsia"/>
          <w:sz w:val="24"/>
        </w:rPr>
        <w:t>优先考虑国内</w:t>
      </w:r>
      <w:r w:rsidR="00D86A97">
        <w:rPr>
          <w:rFonts w:ascii="楷体_GB2312" w:eastAsia="楷体_GB2312" w:hint="eastAsia"/>
          <w:sz w:val="24"/>
        </w:rPr>
        <w:t>著名</w:t>
      </w:r>
      <w:r>
        <w:rPr>
          <w:rFonts w:ascii="楷体_GB2312" w:eastAsia="楷体_GB2312" w:hint="eastAsia"/>
          <w:sz w:val="24"/>
        </w:rPr>
        <w:t>高校计算机</w:t>
      </w:r>
      <w:r w:rsidR="00DF2AFE">
        <w:rPr>
          <w:rFonts w:ascii="楷体_GB2312" w:eastAsia="楷体_GB2312" w:hint="eastAsia"/>
          <w:sz w:val="24"/>
        </w:rPr>
        <w:t>及通信相关</w:t>
      </w:r>
      <w:r>
        <w:rPr>
          <w:rFonts w:ascii="楷体_GB2312" w:eastAsia="楷体_GB2312" w:hint="eastAsia"/>
          <w:sz w:val="24"/>
        </w:rPr>
        <w:t>专业学生；</w:t>
      </w:r>
    </w:p>
    <w:p w:rsidR="002520CF" w:rsidRPr="002520CF" w:rsidRDefault="002520CF" w:rsidP="00D86A97">
      <w:pPr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4.本岗位工作后第1个完整年度综合年薪不低于税后26万，第2个完整年度综合年薪不低于税后</w:t>
      </w:r>
      <w:r w:rsidR="000163E4">
        <w:rPr>
          <w:rFonts w:ascii="楷体_GB2312" w:eastAsia="楷体_GB2312" w:hint="eastAsia"/>
          <w:sz w:val="24"/>
        </w:rPr>
        <w:t>30</w:t>
      </w:r>
      <w:r>
        <w:rPr>
          <w:rFonts w:ascii="楷体_GB2312" w:eastAsia="楷体_GB2312" w:hint="eastAsia"/>
          <w:sz w:val="24"/>
        </w:rPr>
        <w:t>万，</w:t>
      </w:r>
      <w:r w:rsidR="000163E4">
        <w:rPr>
          <w:rFonts w:ascii="楷体_GB2312" w:eastAsia="楷体_GB2312" w:hint="eastAsia"/>
          <w:sz w:val="24"/>
        </w:rPr>
        <w:t>第3年纳入院内正常考核，薪酬情况开始和考核挂钩。</w:t>
      </w:r>
    </w:p>
    <w:p w:rsidR="000B13DE" w:rsidRPr="00677548" w:rsidRDefault="000B13DE" w:rsidP="00D86A97">
      <w:pPr>
        <w:ind w:firstLineChars="200" w:firstLine="482"/>
        <w:rPr>
          <w:rFonts w:ascii="楷体_GB2312" w:eastAsia="楷体_GB2312"/>
          <w:b/>
          <w:sz w:val="24"/>
        </w:rPr>
      </w:pPr>
    </w:p>
    <w:p w:rsidR="00677548" w:rsidRPr="00CD3ADD" w:rsidRDefault="00677548" w:rsidP="00D86A97">
      <w:pPr>
        <w:numPr>
          <w:ilvl w:val="0"/>
          <w:numId w:val="2"/>
        </w:numPr>
        <w:rPr>
          <w:rFonts w:ascii="黑体" w:eastAsia="黑体" w:hAnsi="宋体"/>
          <w:sz w:val="32"/>
          <w:szCs w:val="32"/>
        </w:rPr>
      </w:pPr>
      <w:r w:rsidRPr="00CD3ADD">
        <w:rPr>
          <w:rFonts w:ascii="黑体" w:eastAsia="黑体" w:hAnsi="宋体" w:hint="eastAsia"/>
          <w:sz w:val="32"/>
          <w:szCs w:val="32"/>
        </w:rPr>
        <w:t>招聘流程：</w:t>
      </w:r>
    </w:p>
    <w:p w:rsidR="00677548" w:rsidRPr="00CD3ADD" w:rsidRDefault="00677548" w:rsidP="00D86A97">
      <w:pPr>
        <w:ind w:firstLineChars="200" w:firstLine="480"/>
        <w:rPr>
          <w:rFonts w:ascii="楷体_GB2312" w:eastAsia="楷体_GB2312"/>
          <w:sz w:val="24"/>
        </w:rPr>
      </w:pPr>
      <w:r w:rsidRPr="00CD3ADD">
        <w:rPr>
          <w:rFonts w:ascii="楷体_GB2312" w:eastAsia="楷体_GB2312" w:hint="eastAsia"/>
          <w:sz w:val="24"/>
        </w:rPr>
        <w:t>简历接收及初选——笔试——面试（复试）——体检——政审——签约</w:t>
      </w:r>
    </w:p>
    <w:p w:rsidR="00677548" w:rsidRPr="00FB1BC1" w:rsidRDefault="00677548" w:rsidP="00D86A97">
      <w:pPr>
        <w:ind w:firstLineChars="200" w:firstLine="480"/>
        <w:rPr>
          <w:rFonts w:ascii="黑体" w:eastAsia="黑体"/>
          <w:sz w:val="24"/>
          <w:szCs w:val="28"/>
        </w:rPr>
      </w:pPr>
      <w:r w:rsidRPr="00FB1BC1">
        <w:rPr>
          <w:rFonts w:ascii="黑体" w:eastAsia="黑体" w:hint="eastAsia"/>
          <w:sz w:val="24"/>
          <w:szCs w:val="28"/>
        </w:rPr>
        <w:t>简历投递：</w:t>
      </w:r>
    </w:p>
    <w:p w:rsidR="00677548" w:rsidRPr="00FB1BC1" w:rsidRDefault="00677548" w:rsidP="00D86A97">
      <w:pPr>
        <w:ind w:firstLineChars="200" w:firstLine="480"/>
        <w:rPr>
          <w:rFonts w:ascii="黑体" w:eastAsia="黑体"/>
          <w:sz w:val="24"/>
          <w:szCs w:val="28"/>
        </w:rPr>
      </w:pPr>
      <w:r w:rsidRPr="00FB1BC1">
        <w:rPr>
          <w:rFonts w:ascii="黑体" w:eastAsia="黑体" w:hint="eastAsia"/>
          <w:sz w:val="24"/>
          <w:szCs w:val="28"/>
        </w:rPr>
        <w:t>在线投递：</w:t>
      </w:r>
      <w:r w:rsidRPr="00FB1BC1">
        <w:rPr>
          <w:rFonts w:ascii="仿宋_GB2312" w:eastAsia="仿宋_GB2312" w:hint="eastAsia"/>
          <w:sz w:val="24"/>
          <w:szCs w:val="28"/>
        </w:rPr>
        <w:t>登陆</w:t>
      </w:r>
      <w:r w:rsidRPr="00FB1BC1">
        <w:rPr>
          <w:rFonts w:ascii="仿宋_GB2312" w:eastAsia="仿宋_GB2312" w:hAnsi="Arial Unicode MS" w:cs="Arial Unicode MS" w:hint="eastAsia"/>
          <w:b/>
          <w:sz w:val="24"/>
          <w:szCs w:val="28"/>
        </w:rPr>
        <w:t>http：//nriit.zhaopin.com</w:t>
      </w:r>
      <w:r w:rsidRPr="00FB1BC1">
        <w:rPr>
          <w:rFonts w:ascii="仿宋_GB2312" w:eastAsia="仿宋_GB2312" w:hint="eastAsia"/>
          <w:sz w:val="24"/>
          <w:szCs w:val="28"/>
        </w:rPr>
        <w:t>进行投递，</w:t>
      </w:r>
      <w:r w:rsidRPr="00FB1BC1">
        <w:rPr>
          <w:rFonts w:ascii="仿宋_GB2312" w:eastAsia="仿宋_GB2312" w:hint="eastAsia"/>
          <w:b/>
          <w:sz w:val="24"/>
          <w:szCs w:val="28"/>
        </w:rPr>
        <w:t>职位和专业方向可以多选。</w:t>
      </w:r>
    </w:p>
    <w:p w:rsidR="00677548" w:rsidRPr="00CD3ADD" w:rsidRDefault="00677548" w:rsidP="00D86A97">
      <w:pPr>
        <w:tabs>
          <w:tab w:val="left" w:pos="993"/>
        </w:tabs>
        <w:ind w:firstLineChars="234" w:firstLine="562"/>
        <w:rPr>
          <w:rFonts w:ascii="仿宋_GB2312" w:eastAsia="仿宋_GB2312" w:hAnsi="Arial Unicode MS" w:cs="Arial Unicode MS"/>
          <w:b/>
          <w:sz w:val="24"/>
          <w:szCs w:val="28"/>
        </w:rPr>
      </w:pPr>
      <w:r w:rsidRPr="00CD3ADD">
        <w:rPr>
          <w:rFonts w:ascii="黑体" w:eastAsia="黑体" w:hint="eastAsia"/>
          <w:sz w:val="24"/>
          <w:szCs w:val="28"/>
        </w:rPr>
        <w:t>现场投递：</w:t>
      </w:r>
      <w:r w:rsidRPr="00CD3ADD">
        <w:rPr>
          <w:rFonts w:ascii="仿宋_GB2312" w:eastAsia="仿宋_GB2312" w:hint="eastAsia"/>
          <w:sz w:val="24"/>
          <w:szCs w:val="28"/>
        </w:rPr>
        <w:t>宣讲会现场接受纸质简历，</w:t>
      </w:r>
      <w:r w:rsidRPr="00CD3ADD">
        <w:rPr>
          <w:rFonts w:ascii="仿宋_GB2312" w:eastAsia="仿宋_GB2312" w:hint="eastAsia"/>
          <w:b/>
          <w:sz w:val="24"/>
          <w:szCs w:val="28"/>
        </w:rPr>
        <w:t>纸质简历上请在醒目位置标明职位应聘专业代码及专业方向名称，便于我们筛选简历。</w:t>
      </w:r>
    </w:p>
    <w:p w:rsidR="00677548" w:rsidRDefault="00677548" w:rsidP="00D86A97">
      <w:pPr>
        <w:tabs>
          <w:tab w:val="left" w:pos="993"/>
        </w:tabs>
        <w:rPr>
          <w:rFonts w:ascii="Arial Unicode MS" w:eastAsia="Arial Unicode MS" w:hAnsi="Arial Unicode MS" w:cs="Arial Unicode MS"/>
          <w:b/>
          <w:sz w:val="24"/>
          <w:szCs w:val="28"/>
        </w:rPr>
      </w:pPr>
    </w:p>
    <w:p w:rsidR="00D86A97" w:rsidRPr="00AC3397" w:rsidRDefault="00D86A97" w:rsidP="00AC3397">
      <w:pPr>
        <w:numPr>
          <w:ilvl w:val="0"/>
          <w:numId w:val="2"/>
        </w:numPr>
        <w:rPr>
          <w:rFonts w:ascii="Arial Unicode MS" w:eastAsia="Arial Unicode MS" w:hAnsi="Arial Unicode MS" w:cs="Arial Unicode MS"/>
          <w:b/>
          <w:sz w:val="24"/>
          <w:szCs w:val="28"/>
        </w:rPr>
      </w:pPr>
      <w:r w:rsidRPr="00D86A97">
        <w:rPr>
          <w:rFonts w:ascii="黑体" w:eastAsia="黑体" w:hAnsi="宋体" w:hint="eastAsia"/>
          <w:sz w:val="32"/>
          <w:szCs w:val="32"/>
        </w:rPr>
        <w:t>宣讲会计划</w:t>
      </w:r>
    </w:p>
    <w:p w:rsidR="00AC3397" w:rsidRPr="00CD3ADD" w:rsidRDefault="00AC3397" w:rsidP="00AC3397">
      <w:pPr>
        <w:rPr>
          <w:rFonts w:ascii="Arial Unicode MS" w:eastAsia="Arial Unicode MS" w:hAnsi="Arial Unicode MS" w:cs="Arial Unicode MS"/>
          <w:b/>
          <w:sz w:val="24"/>
          <w:szCs w:val="28"/>
        </w:rPr>
      </w:pPr>
      <w:r>
        <w:rPr>
          <w:rFonts w:ascii="黑体" w:eastAsia="黑体" w:hAnsi="宋体" w:hint="eastAsia"/>
          <w:sz w:val="32"/>
          <w:szCs w:val="32"/>
        </w:rPr>
        <w:t xml:space="preserve">    待定。</w:t>
      </w:r>
    </w:p>
    <w:p w:rsidR="00677548" w:rsidRPr="00CD3ADD" w:rsidRDefault="002C4194" w:rsidP="00D86A97">
      <w:pPr>
        <w:numPr>
          <w:ilvl w:val="0"/>
          <w:numId w:val="2"/>
        </w:numPr>
        <w:rPr>
          <w:rFonts w:ascii="黑体" w:eastAsia="黑体" w:hAnsi="宋体"/>
          <w:sz w:val="32"/>
          <w:szCs w:val="32"/>
        </w:rPr>
      </w:pPr>
      <w:proofErr w:type="gramStart"/>
      <w:r w:rsidRPr="00CD3ADD">
        <w:rPr>
          <w:rFonts w:ascii="黑体" w:eastAsia="黑体" w:hAnsi="宋体" w:hint="eastAsia"/>
          <w:sz w:val="32"/>
          <w:szCs w:val="32"/>
        </w:rPr>
        <w:t>网申</w:t>
      </w:r>
      <w:r w:rsidR="00114653" w:rsidRPr="00CD3ADD">
        <w:rPr>
          <w:rFonts w:ascii="黑体" w:eastAsia="黑体" w:hAnsi="宋体" w:hint="eastAsia"/>
          <w:sz w:val="32"/>
          <w:szCs w:val="32"/>
        </w:rPr>
        <w:t>截止</w:t>
      </w:r>
      <w:proofErr w:type="gramEnd"/>
      <w:r w:rsidR="00114653" w:rsidRPr="00CD3ADD">
        <w:rPr>
          <w:rFonts w:ascii="黑体" w:eastAsia="黑体" w:hAnsi="宋体" w:hint="eastAsia"/>
          <w:sz w:val="32"/>
          <w:szCs w:val="32"/>
        </w:rPr>
        <w:t>日期</w:t>
      </w:r>
      <w:r w:rsidR="00677548" w:rsidRPr="00CD3ADD">
        <w:rPr>
          <w:rFonts w:ascii="黑体" w:eastAsia="黑体" w:hAnsi="宋体" w:hint="eastAsia"/>
          <w:sz w:val="32"/>
          <w:szCs w:val="32"/>
        </w:rPr>
        <w:t>：</w:t>
      </w:r>
    </w:p>
    <w:p w:rsidR="002C4194" w:rsidRPr="00FB1BC1" w:rsidRDefault="002C4194" w:rsidP="00D86A97">
      <w:pPr>
        <w:tabs>
          <w:tab w:val="left" w:pos="510"/>
        </w:tabs>
        <w:ind w:firstLineChars="200" w:firstLine="480"/>
        <w:rPr>
          <w:rFonts w:ascii="楷体_GB2312" w:eastAsia="楷体_GB2312"/>
          <w:sz w:val="24"/>
          <w:szCs w:val="28"/>
        </w:rPr>
      </w:pPr>
      <w:r w:rsidRPr="00FB1BC1">
        <w:rPr>
          <w:rFonts w:ascii="楷体_GB2312" w:eastAsia="楷体_GB2312" w:hint="eastAsia"/>
          <w:sz w:val="24"/>
          <w:szCs w:val="28"/>
        </w:rPr>
        <w:t>南京以外高校：20</w:t>
      </w:r>
      <w:r w:rsidR="00FB1BC1" w:rsidRPr="00FB1BC1">
        <w:rPr>
          <w:rFonts w:ascii="楷体_GB2312" w:eastAsia="楷体_GB2312" w:hint="eastAsia"/>
          <w:sz w:val="24"/>
          <w:szCs w:val="28"/>
        </w:rPr>
        <w:t>19</w:t>
      </w:r>
      <w:r w:rsidRPr="00FB1BC1">
        <w:rPr>
          <w:rFonts w:ascii="楷体_GB2312" w:eastAsia="楷体_GB2312" w:hint="eastAsia"/>
          <w:sz w:val="24"/>
          <w:szCs w:val="28"/>
        </w:rPr>
        <w:t>年</w:t>
      </w:r>
      <w:r w:rsidR="00AC3397">
        <w:rPr>
          <w:rFonts w:ascii="楷体_GB2312" w:eastAsia="楷体_GB2312" w:hint="eastAsia"/>
          <w:sz w:val="24"/>
          <w:szCs w:val="28"/>
        </w:rPr>
        <w:t>10</w:t>
      </w:r>
      <w:r w:rsidRPr="00FB1BC1">
        <w:rPr>
          <w:rFonts w:ascii="楷体_GB2312" w:eastAsia="楷体_GB2312" w:hint="eastAsia"/>
          <w:sz w:val="24"/>
          <w:szCs w:val="28"/>
        </w:rPr>
        <w:t>月</w:t>
      </w:r>
      <w:r w:rsidR="00DF2AFE">
        <w:rPr>
          <w:rFonts w:ascii="楷体_GB2312" w:eastAsia="楷体_GB2312" w:hint="eastAsia"/>
          <w:sz w:val="24"/>
          <w:szCs w:val="28"/>
        </w:rPr>
        <w:t>5</w:t>
      </w:r>
      <w:r w:rsidRPr="00FB1BC1">
        <w:rPr>
          <w:rFonts w:ascii="楷体_GB2312" w:eastAsia="楷体_GB2312" w:hint="eastAsia"/>
          <w:sz w:val="24"/>
          <w:szCs w:val="28"/>
        </w:rPr>
        <w:t>日</w:t>
      </w:r>
      <w:r w:rsidR="0097547B" w:rsidRPr="00FB1BC1">
        <w:rPr>
          <w:rFonts w:ascii="楷体_GB2312" w:eastAsia="楷体_GB2312" w:hint="eastAsia"/>
          <w:sz w:val="24"/>
          <w:szCs w:val="28"/>
        </w:rPr>
        <w:t>；</w:t>
      </w:r>
    </w:p>
    <w:p w:rsidR="00677548" w:rsidRPr="00FB1BC1" w:rsidRDefault="00114653" w:rsidP="00D86A97">
      <w:pPr>
        <w:tabs>
          <w:tab w:val="left" w:pos="510"/>
        </w:tabs>
        <w:ind w:firstLineChars="200" w:firstLine="480"/>
        <w:rPr>
          <w:rFonts w:ascii="楷体_GB2312" w:eastAsia="楷体_GB2312"/>
          <w:sz w:val="24"/>
          <w:szCs w:val="28"/>
        </w:rPr>
      </w:pPr>
      <w:r w:rsidRPr="00FB1BC1">
        <w:rPr>
          <w:rFonts w:ascii="楷体_GB2312" w:eastAsia="楷体_GB2312" w:hint="eastAsia"/>
          <w:sz w:val="24"/>
          <w:szCs w:val="28"/>
        </w:rPr>
        <w:t>南京地区高校：</w:t>
      </w:r>
      <w:r w:rsidR="00677548" w:rsidRPr="00FB1BC1">
        <w:rPr>
          <w:rFonts w:ascii="楷体_GB2312" w:eastAsia="楷体_GB2312" w:hint="eastAsia"/>
          <w:sz w:val="24"/>
          <w:szCs w:val="28"/>
        </w:rPr>
        <w:t>20</w:t>
      </w:r>
      <w:r w:rsidR="00FB1BC1" w:rsidRPr="00FB1BC1">
        <w:rPr>
          <w:rFonts w:ascii="楷体_GB2312" w:eastAsia="楷体_GB2312" w:hint="eastAsia"/>
          <w:sz w:val="24"/>
          <w:szCs w:val="28"/>
        </w:rPr>
        <w:t>19</w:t>
      </w:r>
      <w:r w:rsidR="00677548" w:rsidRPr="00FB1BC1">
        <w:rPr>
          <w:rFonts w:ascii="楷体_GB2312" w:eastAsia="楷体_GB2312" w:hint="eastAsia"/>
          <w:sz w:val="24"/>
          <w:szCs w:val="28"/>
        </w:rPr>
        <w:t>年</w:t>
      </w:r>
      <w:r w:rsidR="00A453B4" w:rsidRPr="00FB1BC1">
        <w:rPr>
          <w:rFonts w:ascii="楷体_GB2312" w:eastAsia="楷体_GB2312" w:hint="eastAsia"/>
          <w:sz w:val="24"/>
          <w:szCs w:val="28"/>
        </w:rPr>
        <w:t>10</w:t>
      </w:r>
      <w:r w:rsidR="00677548" w:rsidRPr="00FB1BC1">
        <w:rPr>
          <w:rFonts w:ascii="楷体_GB2312" w:eastAsia="楷体_GB2312" w:hint="eastAsia"/>
          <w:sz w:val="24"/>
          <w:szCs w:val="28"/>
        </w:rPr>
        <w:t>月</w:t>
      </w:r>
      <w:r w:rsidR="00DF2AFE">
        <w:rPr>
          <w:rFonts w:ascii="楷体_GB2312" w:eastAsia="楷体_GB2312" w:hint="eastAsia"/>
          <w:sz w:val="24"/>
          <w:szCs w:val="28"/>
        </w:rPr>
        <w:t>15</w:t>
      </w:r>
      <w:r w:rsidR="00677548" w:rsidRPr="00FB1BC1">
        <w:rPr>
          <w:rFonts w:ascii="楷体_GB2312" w:eastAsia="楷体_GB2312" w:hint="eastAsia"/>
          <w:sz w:val="24"/>
          <w:szCs w:val="28"/>
        </w:rPr>
        <w:t>日</w:t>
      </w:r>
      <w:r w:rsidR="0097547B" w:rsidRPr="00FB1BC1">
        <w:rPr>
          <w:rFonts w:ascii="楷体_GB2312" w:eastAsia="楷体_GB2312" w:hint="eastAsia"/>
          <w:sz w:val="24"/>
          <w:szCs w:val="28"/>
        </w:rPr>
        <w:t>。</w:t>
      </w:r>
    </w:p>
    <w:p w:rsidR="00677548" w:rsidRPr="00814F20" w:rsidRDefault="00677548" w:rsidP="00D86A97">
      <w:pPr>
        <w:rPr>
          <w:rFonts w:ascii="黑体" w:eastAsia="黑体"/>
          <w:color w:val="FF0000"/>
          <w:sz w:val="24"/>
          <w:szCs w:val="28"/>
        </w:rPr>
      </w:pPr>
    </w:p>
    <w:p w:rsidR="00677548" w:rsidRPr="00CD3ADD" w:rsidRDefault="00677548" w:rsidP="00D86A97">
      <w:pPr>
        <w:numPr>
          <w:ilvl w:val="0"/>
          <w:numId w:val="2"/>
        </w:numPr>
        <w:rPr>
          <w:rFonts w:ascii="黑体" w:eastAsia="黑体" w:hAnsi="宋体"/>
          <w:sz w:val="32"/>
          <w:szCs w:val="32"/>
        </w:rPr>
      </w:pPr>
      <w:r w:rsidRPr="00CD3ADD">
        <w:rPr>
          <w:rFonts w:ascii="黑体" w:eastAsia="黑体" w:hAnsi="宋体" w:hint="eastAsia"/>
          <w:sz w:val="32"/>
          <w:szCs w:val="32"/>
        </w:rPr>
        <w:t>联系我们：</w:t>
      </w:r>
    </w:p>
    <w:p w:rsidR="00677548" w:rsidRPr="00CD3ADD" w:rsidRDefault="00677548" w:rsidP="00D86A97">
      <w:pPr>
        <w:ind w:firstLineChars="177" w:firstLine="425"/>
        <w:rPr>
          <w:rFonts w:ascii="楷体_GB2312" w:eastAsia="楷体_GB2312"/>
          <w:sz w:val="24"/>
          <w:szCs w:val="28"/>
        </w:rPr>
      </w:pPr>
      <w:r w:rsidRPr="00CD3ADD">
        <w:rPr>
          <w:rFonts w:ascii="楷体_GB2312" w:eastAsia="楷体_GB2312" w:hint="eastAsia"/>
          <w:sz w:val="24"/>
          <w:szCs w:val="28"/>
        </w:rPr>
        <w:t>单位地址：南京市鼓楼区浦江路23号</w:t>
      </w:r>
    </w:p>
    <w:p w:rsidR="00677548" w:rsidRPr="00CD3ADD" w:rsidRDefault="00677548" w:rsidP="00D86A97">
      <w:pPr>
        <w:ind w:firstLineChars="177" w:firstLine="425"/>
        <w:rPr>
          <w:rFonts w:ascii="楷体_GB2312" w:eastAsia="楷体_GB2312"/>
          <w:sz w:val="24"/>
          <w:szCs w:val="28"/>
        </w:rPr>
      </w:pPr>
      <w:r w:rsidRPr="00CD3ADD">
        <w:rPr>
          <w:rFonts w:ascii="楷体_GB2312" w:eastAsia="楷体_GB2312" w:hint="eastAsia"/>
          <w:sz w:val="24"/>
          <w:szCs w:val="28"/>
        </w:rPr>
        <w:t>邮政编码：210036</w:t>
      </w:r>
    </w:p>
    <w:p w:rsidR="00677548" w:rsidRPr="00CD3ADD" w:rsidRDefault="00677548" w:rsidP="00D86A97">
      <w:pPr>
        <w:ind w:firstLineChars="177" w:firstLine="425"/>
        <w:rPr>
          <w:rFonts w:ascii="楷体_GB2312" w:eastAsia="楷体_GB2312"/>
          <w:sz w:val="24"/>
        </w:rPr>
      </w:pPr>
      <w:r w:rsidRPr="00CD3ADD">
        <w:rPr>
          <w:rFonts w:ascii="楷体_GB2312" w:eastAsia="楷体_GB2312" w:hint="eastAsia"/>
          <w:sz w:val="24"/>
        </w:rPr>
        <w:t>联 系 人：</w:t>
      </w:r>
      <w:r w:rsidR="00594C34">
        <w:rPr>
          <w:rFonts w:ascii="楷体_GB2312" w:eastAsia="楷体_GB2312" w:hint="eastAsia"/>
          <w:sz w:val="24"/>
        </w:rPr>
        <w:t>张老师、王</w:t>
      </w:r>
      <w:r w:rsidRPr="00CD3ADD">
        <w:rPr>
          <w:rFonts w:ascii="楷体_GB2312" w:eastAsia="楷体_GB2312" w:hint="eastAsia"/>
          <w:sz w:val="24"/>
        </w:rPr>
        <w:t>老师</w:t>
      </w:r>
    </w:p>
    <w:p w:rsidR="00677548" w:rsidRPr="00CD3ADD" w:rsidRDefault="00677548" w:rsidP="00D86A97">
      <w:pPr>
        <w:ind w:firstLineChars="177" w:firstLine="425"/>
        <w:rPr>
          <w:rFonts w:ascii="楷体_GB2312" w:eastAsia="楷体_GB2312"/>
          <w:sz w:val="24"/>
        </w:rPr>
      </w:pPr>
      <w:r w:rsidRPr="00CD3ADD">
        <w:rPr>
          <w:rFonts w:ascii="楷体_GB2312" w:eastAsia="楷体_GB2312" w:hint="eastAsia"/>
          <w:sz w:val="24"/>
        </w:rPr>
        <w:t>联系电话：（025）</w:t>
      </w:r>
      <w:r w:rsidR="00E244B1" w:rsidRPr="00CD3ADD">
        <w:rPr>
          <w:rFonts w:ascii="楷体_GB2312" w:eastAsia="楷体_GB2312" w:hint="eastAsia"/>
          <w:sz w:val="24"/>
        </w:rPr>
        <w:t>835866</w:t>
      </w:r>
      <w:r w:rsidR="00594C34">
        <w:rPr>
          <w:rFonts w:ascii="楷体_GB2312" w:eastAsia="楷体_GB2312" w:hint="eastAsia"/>
          <w:sz w:val="24"/>
        </w:rPr>
        <w:t>42</w:t>
      </w:r>
      <w:r w:rsidRPr="00CD3ADD">
        <w:rPr>
          <w:rFonts w:ascii="楷体_GB2312" w:eastAsia="楷体_GB2312" w:hint="eastAsia"/>
          <w:sz w:val="24"/>
        </w:rPr>
        <w:t>、83</w:t>
      </w:r>
      <w:r w:rsidR="00E244B1" w:rsidRPr="00CD3ADD">
        <w:rPr>
          <w:rFonts w:ascii="楷体_GB2312" w:eastAsia="楷体_GB2312" w:hint="eastAsia"/>
          <w:sz w:val="24"/>
        </w:rPr>
        <w:t>5866</w:t>
      </w:r>
      <w:r w:rsidR="00594C34">
        <w:rPr>
          <w:rFonts w:ascii="楷体_GB2312" w:eastAsia="楷体_GB2312" w:hint="eastAsia"/>
          <w:sz w:val="24"/>
        </w:rPr>
        <w:t>80</w:t>
      </w:r>
    </w:p>
    <w:p w:rsidR="006B237D" w:rsidRPr="006B237D" w:rsidRDefault="006B237D" w:rsidP="00677548">
      <w:pPr>
        <w:spacing w:line="400" w:lineRule="exact"/>
        <w:rPr>
          <w:rFonts w:ascii="楷体_GB2312" w:eastAsia="楷体_GB2312"/>
          <w:sz w:val="24"/>
        </w:rPr>
      </w:pPr>
    </w:p>
    <w:p w:rsidR="0056036C" w:rsidRPr="00814F20" w:rsidRDefault="00C75C9D" w:rsidP="00F069D6">
      <w:pPr>
        <w:numPr>
          <w:ilvl w:val="0"/>
          <w:numId w:val="2"/>
        </w:numPr>
        <w:spacing w:after="100" w:afterAutospacing="1" w:line="560" w:lineRule="exact"/>
        <w:rPr>
          <w:rFonts w:ascii="黑体" w:eastAsia="黑体" w:hAnsi="宋体"/>
          <w:sz w:val="32"/>
          <w:szCs w:val="32"/>
        </w:rPr>
      </w:pPr>
      <w:r w:rsidRPr="00814F20">
        <w:rPr>
          <w:rFonts w:ascii="黑体" w:eastAsia="黑体" w:hAnsi="宋体" w:hint="eastAsia"/>
          <w:sz w:val="32"/>
          <w:szCs w:val="32"/>
        </w:rPr>
        <w:t>南京</w:t>
      </w:r>
      <w:r w:rsidR="005726BE" w:rsidRPr="00814F20">
        <w:rPr>
          <w:rFonts w:ascii="黑体" w:eastAsia="黑体" w:hAnsi="宋体" w:hint="eastAsia"/>
          <w:sz w:val="32"/>
          <w:szCs w:val="32"/>
        </w:rPr>
        <w:t>本</w:t>
      </w:r>
      <w:r w:rsidRPr="00814F20">
        <w:rPr>
          <w:rFonts w:ascii="黑体" w:eastAsia="黑体" w:hAnsi="宋体" w:hint="eastAsia"/>
          <w:sz w:val="32"/>
          <w:szCs w:val="32"/>
        </w:rPr>
        <w:t>部</w:t>
      </w:r>
      <w:r w:rsidR="00517F6F" w:rsidRPr="00814F20">
        <w:rPr>
          <w:rFonts w:ascii="黑体" w:eastAsia="黑体" w:hAnsi="宋体" w:hint="eastAsia"/>
          <w:sz w:val="32"/>
          <w:szCs w:val="32"/>
        </w:rPr>
        <w:t>20</w:t>
      </w:r>
      <w:r w:rsidR="00814F20" w:rsidRPr="00814F20">
        <w:rPr>
          <w:rFonts w:ascii="黑体" w:eastAsia="黑体" w:hAnsi="宋体" w:hint="eastAsia"/>
          <w:sz w:val="32"/>
          <w:szCs w:val="32"/>
        </w:rPr>
        <w:t>20</w:t>
      </w:r>
      <w:r w:rsidR="00E234E9" w:rsidRPr="00814F20">
        <w:rPr>
          <w:rFonts w:ascii="黑体" w:eastAsia="黑体" w:hAnsi="宋体" w:hint="eastAsia"/>
          <w:sz w:val="32"/>
          <w:szCs w:val="32"/>
        </w:rPr>
        <w:t>年度</w:t>
      </w:r>
      <w:r w:rsidR="00907DAB" w:rsidRPr="00814F20">
        <w:rPr>
          <w:rFonts w:ascii="黑体" w:eastAsia="黑体" w:hAnsi="宋体" w:hint="eastAsia"/>
          <w:sz w:val="32"/>
          <w:szCs w:val="32"/>
        </w:rPr>
        <w:t>校园</w:t>
      </w:r>
      <w:r w:rsidR="000F0CC1" w:rsidRPr="00814F20">
        <w:rPr>
          <w:rFonts w:ascii="黑体" w:eastAsia="黑体" w:hAnsi="宋体" w:hint="eastAsia"/>
          <w:sz w:val="32"/>
          <w:szCs w:val="32"/>
        </w:rPr>
        <w:t>招聘计划</w:t>
      </w:r>
    </w:p>
    <w:tbl>
      <w:tblPr>
        <w:tblW w:w="6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93"/>
        <w:gridCol w:w="3711"/>
        <w:gridCol w:w="1211"/>
        <w:gridCol w:w="924"/>
        <w:gridCol w:w="1431"/>
        <w:gridCol w:w="1290"/>
      </w:tblGrid>
      <w:tr w:rsidR="00DA366E" w:rsidRPr="00814F20" w:rsidTr="00546CC7">
        <w:trPr>
          <w:jc w:val="center"/>
        </w:trPr>
        <w:tc>
          <w:tcPr>
            <w:tcW w:w="875" w:type="pct"/>
            <w:gridSpan w:val="2"/>
            <w:shd w:val="clear" w:color="auto" w:fill="auto"/>
            <w:vAlign w:val="center"/>
          </w:tcPr>
          <w:p w:rsidR="00DA366E" w:rsidRPr="00814F20" w:rsidRDefault="00DA366E" w:rsidP="00E10963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lastRenderedPageBreak/>
              <w:t>招聘岗位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DA366E" w:rsidRPr="00814F20" w:rsidRDefault="00DA366E" w:rsidP="00E10963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t>专业方向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A366E" w:rsidRPr="00814F20" w:rsidRDefault="00DA366E" w:rsidP="00E10963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t>应聘类型代码</w:t>
            </w:r>
          </w:p>
        </w:tc>
        <w:tc>
          <w:tcPr>
            <w:tcW w:w="445" w:type="pct"/>
            <w:vAlign w:val="center"/>
          </w:tcPr>
          <w:p w:rsidR="00DA366E" w:rsidRPr="00814F20" w:rsidRDefault="00DA366E" w:rsidP="00E10963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t>招聘</w:t>
            </w:r>
          </w:p>
          <w:p w:rsidR="00DA366E" w:rsidRPr="00814F20" w:rsidRDefault="00DA366E" w:rsidP="00E10963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t>人数</w:t>
            </w:r>
          </w:p>
        </w:tc>
        <w:tc>
          <w:tcPr>
            <w:tcW w:w="689" w:type="pct"/>
            <w:vAlign w:val="center"/>
          </w:tcPr>
          <w:p w:rsidR="00DA366E" w:rsidRPr="00814F20" w:rsidRDefault="00DA366E" w:rsidP="0011662E">
            <w:pPr>
              <w:jc w:val="center"/>
              <w:rPr>
                <w:rFonts w:ascii="黑体" w:eastAsia="黑体"/>
                <w:sz w:val="24"/>
              </w:rPr>
            </w:pPr>
            <w:r w:rsidRPr="00814F20">
              <w:rPr>
                <w:rFonts w:ascii="黑体" w:eastAsia="黑体" w:hint="eastAsia"/>
                <w:sz w:val="24"/>
              </w:rPr>
              <w:t>岗位要求</w:t>
            </w:r>
            <w:r>
              <w:rPr>
                <w:rFonts w:ascii="黑体" w:eastAsia="黑体"/>
                <w:sz w:val="24"/>
              </w:rPr>
              <w:br/>
            </w:r>
            <w:r w:rsidRPr="0011662E">
              <w:rPr>
                <w:rFonts w:ascii="黑体" w:eastAsia="黑体" w:hint="eastAsia"/>
                <w:sz w:val="13"/>
                <w:szCs w:val="13"/>
              </w:rPr>
              <w:t>（具体见</w:t>
            </w:r>
            <w:r>
              <w:rPr>
                <w:rFonts w:ascii="黑体" w:eastAsia="黑体" w:hint="eastAsia"/>
                <w:sz w:val="13"/>
                <w:szCs w:val="13"/>
              </w:rPr>
              <w:t>说明</w:t>
            </w:r>
            <w:r w:rsidRPr="0011662E">
              <w:rPr>
                <w:rFonts w:ascii="黑体" w:eastAsia="黑体" w:hint="eastAsia"/>
                <w:sz w:val="13"/>
                <w:szCs w:val="13"/>
              </w:rPr>
              <w:t>）</w:t>
            </w:r>
          </w:p>
        </w:tc>
        <w:tc>
          <w:tcPr>
            <w:tcW w:w="621" w:type="pct"/>
            <w:vAlign w:val="center"/>
          </w:tcPr>
          <w:p w:rsidR="00546CC7" w:rsidRDefault="00546CC7" w:rsidP="00DA366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薪酬</w:t>
            </w:r>
          </w:p>
          <w:p w:rsidR="00DA366E" w:rsidRPr="00814F20" w:rsidRDefault="00546CC7" w:rsidP="00DA366E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待遇</w:t>
            </w:r>
          </w:p>
        </w:tc>
      </w:tr>
      <w:tr w:rsidR="00546CC7" w:rsidRPr="00814F20" w:rsidTr="00546CC7">
        <w:trPr>
          <w:trHeight w:val="503"/>
          <w:jc w:val="center"/>
        </w:trPr>
        <w:tc>
          <w:tcPr>
            <w:tcW w:w="875" w:type="pct"/>
            <w:gridSpan w:val="2"/>
            <w:vMerge w:val="restart"/>
            <w:shd w:val="clear" w:color="auto" w:fill="auto"/>
            <w:vAlign w:val="center"/>
          </w:tcPr>
          <w:p w:rsidR="00546CC7" w:rsidRPr="00814F20" w:rsidRDefault="00546CC7" w:rsidP="00074A9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14F20">
              <w:rPr>
                <w:rFonts w:ascii="仿宋_GB2312" w:eastAsia="仿宋_GB2312" w:hAnsi="宋体" w:hint="eastAsia"/>
                <w:sz w:val="24"/>
              </w:rPr>
              <w:t>技术研究类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信息安全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814F20">
              <w:rPr>
                <w:rFonts w:ascii="Arial Black" w:eastAsia="仿宋_GB2312" w:hAnsi="Arial Black"/>
                <w:b/>
                <w:sz w:val="24"/>
              </w:rPr>
              <w:t>A</w:t>
            </w:r>
            <w:r w:rsidRPr="00814F20">
              <w:rPr>
                <w:rFonts w:ascii="Arial Black" w:eastAsia="仿宋_GB2312" w:hAnsi="Arial Black" w:hint="eastAsia"/>
                <w:b/>
                <w:sz w:val="24"/>
              </w:rPr>
              <w:t>1-</w:t>
            </w:r>
            <w:r w:rsidRPr="00814F20">
              <w:rPr>
                <w:rFonts w:ascii="Arial Black" w:eastAsia="仿宋_GB2312" w:hAnsi="Arial Black"/>
                <w:b/>
                <w:sz w:val="24"/>
              </w:rPr>
              <w:t>1</w:t>
            </w:r>
          </w:p>
        </w:tc>
        <w:tc>
          <w:tcPr>
            <w:tcW w:w="445" w:type="pct"/>
            <w:vMerge w:val="restart"/>
            <w:vAlign w:val="center"/>
          </w:tcPr>
          <w:p w:rsidR="00546CC7" w:rsidRPr="00814F20" w:rsidRDefault="00546CC7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814F20">
              <w:rPr>
                <w:rFonts w:ascii="Arial Black" w:eastAsia="仿宋_GB2312" w:hAnsi="Arial Black" w:hint="eastAsia"/>
                <w:sz w:val="24"/>
              </w:rPr>
              <w:t>40</w:t>
            </w:r>
          </w:p>
        </w:tc>
        <w:tc>
          <w:tcPr>
            <w:tcW w:w="689" w:type="pct"/>
            <w:vMerge w:val="restart"/>
            <w:vAlign w:val="center"/>
          </w:tcPr>
          <w:p w:rsidR="00546CC7" w:rsidRPr="00814F20" w:rsidRDefault="00546CC7" w:rsidP="00E63A50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硕士</w:t>
            </w:r>
          </w:p>
        </w:tc>
        <w:tc>
          <w:tcPr>
            <w:tcW w:w="621" w:type="pct"/>
            <w:vMerge w:val="restart"/>
            <w:vAlign w:val="center"/>
          </w:tcPr>
          <w:p w:rsidR="00546CC7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18-25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546CC7" w:rsidRPr="00814F20" w:rsidTr="00546CC7">
        <w:trPr>
          <w:trHeight w:val="426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音频、视频处理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:rsidR="00546CC7" w:rsidRPr="00814F20" w:rsidRDefault="00546CC7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:rsidR="00546CC7" w:rsidRPr="00814F20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546CC7" w:rsidRPr="00814F20" w:rsidTr="00546CC7">
        <w:trPr>
          <w:trHeight w:val="365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通信网络研究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:rsidR="00546CC7" w:rsidRPr="00814F20" w:rsidRDefault="00546CC7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:rsidR="00546CC7" w:rsidRPr="00814F20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546CC7" w:rsidRPr="00814F20" w:rsidTr="00546CC7">
        <w:trPr>
          <w:trHeight w:val="365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嵌入式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:rsidR="00546CC7" w:rsidRPr="00814F20" w:rsidRDefault="00546CC7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:rsidR="00546CC7" w:rsidRPr="00814F20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546CC7" w:rsidRPr="00814F20" w:rsidTr="00546CC7">
        <w:trPr>
          <w:trHeight w:val="385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协议解析处理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:rsidR="00546CC7" w:rsidRPr="00814F20" w:rsidRDefault="00546CC7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:rsidR="00546CC7" w:rsidRPr="00814F20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546CC7" w:rsidRPr="00814F20" w:rsidTr="00546CC7">
        <w:trPr>
          <w:trHeight w:val="391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大数据分析与处理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:rsidR="00546CC7" w:rsidRPr="00814F20" w:rsidRDefault="00546CC7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:rsidR="00546CC7" w:rsidRPr="00814F20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546CC7" w:rsidRPr="00814F20" w:rsidTr="00546CC7">
        <w:trPr>
          <w:trHeight w:val="410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814F20">
              <w:rPr>
                <w:rFonts w:ascii="仿宋_GB2312" w:eastAsia="仿宋_GB2312" w:hint="eastAsia"/>
              </w:rPr>
              <w:t>机器学习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:rsidR="00546CC7" w:rsidRPr="00814F20" w:rsidRDefault="00546CC7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:rsidR="00546CC7" w:rsidRPr="00814F20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546CC7" w:rsidRPr="00814F20" w:rsidTr="00546CC7">
        <w:trPr>
          <w:trHeight w:val="319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pStyle w:val="a5"/>
              <w:spacing w:before="0" w:beforeAutospacing="0" w:after="0" w:afterAutospacing="0" w:line="400" w:lineRule="exact"/>
              <w:jc w:val="center"/>
            </w:pPr>
            <w:r w:rsidRPr="00814F20">
              <w:rPr>
                <w:rFonts w:ascii="仿宋_GB2312" w:eastAsia="仿宋_GB2312" w:cs="Times New Roman" w:hint="eastAsia"/>
                <w:kern w:val="2"/>
              </w:rPr>
              <w:t>破译解密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Merge/>
            <w:vAlign w:val="center"/>
          </w:tcPr>
          <w:p w:rsidR="00546CC7" w:rsidRPr="00814F20" w:rsidRDefault="00546CC7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  <w:tc>
          <w:tcPr>
            <w:tcW w:w="689" w:type="pct"/>
            <w:vMerge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:rsidR="00546CC7" w:rsidRPr="00814F20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DA366E" w:rsidRPr="00814F20" w:rsidTr="00546CC7">
        <w:trPr>
          <w:trHeight w:val="340"/>
          <w:jc w:val="center"/>
        </w:trPr>
        <w:tc>
          <w:tcPr>
            <w:tcW w:w="875" w:type="pct"/>
            <w:gridSpan w:val="2"/>
            <w:vMerge w:val="restart"/>
            <w:shd w:val="clear" w:color="auto" w:fill="auto"/>
            <w:vAlign w:val="center"/>
          </w:tcPr>
          <w:p w:rsidR="00DA366E" w:rsidRPr="00814F20" w:rsidRDefault="00DA366E" w:rsidP="000264D2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  <w:r w:rsidRPr="00814F20">
              <w:rPr>
                <w:rFonts w:ascii="仿宋_GB2312" w:eastAsia="仿宋_GB2312" w:hint="eastAsia"/>
              </w:rPr>
              <w:t>产品开发类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DA366E" w:rsidRPr="00814F20" w:rsidRDefault="00DA366E" w:rsidP="00F236BA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814F20">
              <w:rPr>
                <w:rFonts w:ascii="仿宋_GB2312" w:eastAsia="仿宋_GB2312" w:hint="eastAsia"/>
                <w:sz w:val="24"/>
              </w:rPr>
              <w:t>前后端开发、Android应用开发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DA366E" w:rsidRPr="00814F20" w:rsidRDefault="00DA366E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814F20">
              <w:rPr>
                <w:rFonts w:ascii="Arial Black" w:eastAsia="仿宋_GB2312" w:hAnsi="Arial Black"/>
                <w:b/>
                <w:sz w:val="24"/>
              </w:rPr>
              <w:t>A</w:t>
            </w:r>
            <w:r w:rsidRPr="00814F20">
              <w:rPr>
                <w:rFonts w:ascii="Arial Black" w:eastAsia="仿宋_GB2312" w:hAnsi="Arial Black" w:hint="eastAsia"/>
                <w:b/>
                <w:sz w:val="24"/>
              </w:rPr>
              <w:t>1-</w:t>
            </w:r>
            <w:r w:rsidRPr="00814F20">
              <w:rPr>
                <w:rFonts w:ascii="Arial Black" w:eastAsia="仿宋_GB2312" w:hAnsi="Arial Black"/>
                <w:b/>
                <w:sz w:val="24"/>
              </w:rPr>
              <w:t>2</w:t>
            </w:r>
          </w:p>
        </w:tc>
        <w:tc>
          <w:tcPr>
            <w:tcW w:w="445" w:type="pct"/>
            <w:vAlign w:val="center"/>
          </w:tcPr>
          <w:p w:rsidR="00DA366E" w:rsidRPr="00814F20" w:rsidRDefault="00DA366E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814F20">
              <w:rPr>
                <w:rFonts w:ascii="Arial Black" w:eastAsia="仿宋_GB2312" w:hAnsi="Arial Black" w:hint="eastAsia"/>
                <w:sz w:val="24"/>
              </w:rPr>
              <w:t>50</w:t>
            </w:r>
          </w:p>
        </w:tc>
        <w:tc>
          <w:tcPr>
            <w:tcW w:w="689" w:type="pct"/>
            <w:vAlign w:val="center"/>
          </w:tcPr>
          <w:p w:rsidR="00DA366E" w:rsidRPr="0011662E" w:rsidRDefault="00DA366E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11662E">
              <w:rPr>
                <w:rFonts w:ascii="Arial Black" w:eastAsia="仿宋_GB2312" w:hAnsi="Arial Black" w:hint="eastAsia"/>
                <w:sz w:val="24"/>
              </w:rPr>
              <w:t>本科</w:t>
            </w:r>
          </w:p>
        </w:tc>
        <w:tc>
          <w:tcPr>
            <w:tcW w:w="621" w:type="pct"/>
            <w:vAlign w:val="center"/>
          </w:tcPr>
          <w:p w:rsidR="00DA366E" w:rsidRPr="0011662E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13-18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546CC7" w:rsidRPr="00814F20" w:rsidTr="00546CC7">
        <w:trPr>
          <w:trHeight w:val="340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814F20">
              <w:rPr>
                <w:rFonts w:ascii="仿宋_GB2312" w:eastAsia="仿宋_GB2312" w:hint="eastAsia"/>
                <w:sz w:val="24"/>
              </w:rPr>
              <w:t>信息安全开发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Align w:val="center"/>
          </w:tcPr>
          <w:p w:rsidR="00546CC7" w:rsidRPr="00814F20" w:rsidRDefault="00DF2AFE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2</w:t>
            </w:r>
          </w:p>
        </w:tc>
        <w:tc>
          <w:tcPr>
            <w:tcW w:w="689" w:type="pct"/>
            <w:vMerge w:val="restart"/>
            <w:vAlign w:val="center"/>
          </w:tcPr>
          <w:p w:rsidR="00546CC7" w:rsidRPr="0011662E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11662E">
              <w:rPr>
                <w:rFonts w:ascii="Arial Black" w:eastAsia="仿宋_GB2312" w:hAnsi="Arial Black" w:hint="eastAsia"/>
                <w:sz w:val="24"/>
              </w:rPr>
              <w:t>硕士</w:t>
            </w:r>
          </w:p>
        </w:tc>
        <w:tc>
          <w:tcPr>
            <w:tcW w:w="621" w:type="pct"/>
            <w:vMerge w:val="restart"/>
            <w:vAlign w:val="center"/>
          </w:tcPr>
          <w:p w:rsidR="00546CC7" w:rsidRPr="0011662E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18-25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546CC7" w:rsidRPr="00814F20" w:rsidTr="00546CC7">
        <w:trPr>
          <w:trHeight w:val="340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14F20">
              <w:rPr>
                <w:rFonts w:ascii="仿宋_GB2312" w:eastAsia="仿宋_GB2312" w:hint="eastAsia"/>
                <w:sz w:val="24"/>
              </w:rPr>
              <w:t>大数据开发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Align w:val="center"/>
          </w:tcPr>
          <w:p w:rsidR="00546CC7" w:rsidRPr="00814F20" w:rsidRDefault="00DF2AFE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2</w:t>
            </w:r>
          </w:p>
        </w:tc>
        <w:tc>
          <w:tcPr>
            <w:tcW w:w="689" w:type="pct"/>
            <w:vMerge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:rsidR="00546CC7" w:rsidRPr="00814F20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546CC7" w:rsidRPr="00814F20" w:rsidTr="00546CC7">
        <w:trPr>
          <w:trHeight w:val="340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14F20">
              <w:rPr>
                <w:rFonts w:ascii="仿宋_GB2312" w:eastAsia="仿宋_GB2312" w:hint="eastAsia"/>
                <w:sz w:val="24"/>
              </w:rPr>
              <w:t>嵌入式开发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Align w:val="center"/>
          </w:tcPr>
          <w:p w:rsidR="00546CC7" w:rsidRPr="00814F20" w:rsidRDefault="00546CC7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2</w:t>
            </w:r>
          </w:p>
        </w:tc>
        <w:tc>
          <w:tcPr>
            <w:tcW w:w="689" w:type="pct"/>
            <w:vMerge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:rsidR="00546CC7" w:rsidRPr="00814F20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546CC7" w:rsidRPr="00814F20" w:rsidTr="00546CC7">
        <w:trPr>
          <w:trHeight w:val="340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F236B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814F20">
              <w:rPr>
                <w:rFonts w:ascii="仿宋_GB2312" w:eastAsia="仿宋_GB2312" w:hint="eastAsia"/>
                <w:sz w:val="24"/>
              </w:rPr>
              <w:t>音视频编解码开发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445" w:type="pct"/>
            <w:vAlign w:val="center"/>
          </w:tcPr>
          <w:p w:rsidR="00546CC7" w:rsidRPr="00814F20" w:rsidRDefault="00546CC7" w:rsidP="000A0CA4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2</w:t>
            </w:r>
          </w:p>
        </w:tc>
        <w:tc>
          <w:tcPr>
            <w:tcW w:w="689" w:type="pct"/>
            <w:vMerge/>
            <w:vAlign w:val="center"/>
          </w:tcPr>
          <w:p w:rsidR="00546CC7" w:rsidRPr="00814F20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  <w:tc>
          <w:tcPr>
            <w:tcW w:w="621" w:type="pct"/>
            <w:vMerge/>
            <w:vAlign w:val="center"/>
          </w:tcPr>
          <w:p w:rsidR="00546CC7" w:rsidRPr="00814F20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color w:val="FF0000"/>
                <w:sz w:val="24"/>
              </w:rPr>
            </w:pPr>
          </w:p>
        </w:tc>
      </w:tr>
      <w:tr w:rsidR="00546CC7" w:rsidRPr="00814F20" w:rsidTr="00546CC7">
        <w:trPr>
          <w:trHeight w:val="536"/>
          <w:jc w:val="center"/>
        </w:trPr>
        <w:tc>
          <w:tcPr>
            <w:tcW w:w="875" w:type="pct"/>
            <w:gridSpan w:val="2"/>
            <w:shd w:val="clear" w:color="auto" w:fill="auto"/>
            <w:vAlign w:val="center"/>
          </w:tcPr>
          <w:p w:rsidR="00546CC7" w:rsidRPr="00814F20" w:rsidRDefault="00546CC7" w:rsidP="00DF2AFE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  <w:r w:rsidRPr="00814F20">
              <w:rPr>
                <w:rFonts w:ascii="仿宋_GB2312" w:eastAsia="仿宋_GB2312" w:cs="Times New Roman" w:hint="eastAsia"/>
                <w:kern w:val="2"/>
              </w:rPr>
              <w:t>软件集成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DF2AFE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 w:cs="Times New Roman"/>
                <w:kern w:val="2"/>
              </w:rPr>
            </w:pPr>
            <w:r w:rsidRPr="00814F20">
              <w:rPr>
                <w:rFonts w:ascii="仿宋_GB2312" w:eastAsia="仿宋_GB2312" w:cs="Times New Roman" w:hint="eastAsia"/>
                <w:kern w:val="2"/>
              </w:rPr>
              <w:t>软件集成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546CC7" w:rsidRPr="00814F20" w:rsidRDefault="00546CC7" w:rsidP="000264D2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814F20">
              <w:rPr>
                <w:rFonts w:ascii="Arial Black" w:eastAsia="仿宋_GB2312" w:hAnsi="Arial Black"/>
                <w:b/>
                <w:sz w:val="24"/>
              </w:rPr>
              <w:t>A</w:t>
            </w:r>
            <w:r w:rsidRPr="00814F20">
              <w:rPr>
                <w:rFonts w:ascii="Arial Black" w:eastAsia="仿宋_GB2312" w:hAnsi="Arial Black" w:hint="eastAsia"/>
                <w:b/>
                <w:sz w:val="24"/>
              </w:rPr>
              <w:t>1-</w:t>
            </w:r>
            <w:r w:rsidRPr="00814F20">
              <w:rPr>
                <w:rFonts w:ascii="Arial Black" w:eastAsia="仿宋_GB2312" w:hAnsi="Arial Black"/>
                <w:b/>
                <w:sz w:val="24"/>
              </w:rPr>
              <w:t>3</w:t>
            </w:r>
          </w:p>
        </w:tc>
        <w:tc>
          <w:tcPr>
            <w:tcW w:w="445" w:type="pct"/>
            <w:vAlign w:val="center"/>
          </w:tcPr>
          <w:p w:rsidR="00546CC7" w:rsidRPr="00814F20" w:rsidRDefault="00546CC7" w:rsidP="0094095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3</w:t>
            </w:r>
          </w:p>
        </w:tc>
        <w:tc>
          <w:tcPr>
            <w:tcW w:w="689" w:type="pct"/>
            <w:vAlign w:val="center"/>
          </w:tcPr>
          <w:p w:rsidR="00546CC7" w:rsidRPr="00690CF8" w:rsidRDefault="00546CC7" w:rsidP="00BA734B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690CF8">
              <w:rPr>
                <w:rFonts w:ascii="Arial Black" w:eastAsia="仿宋_GB2312" w:hAnsi="Arial Black" w:hint="eastAsia"/>
                <w:sz w:val="24"/>
              </w:rPr>
              <w:t>本科</w:t>
            </w:r>
            <w:r>
              <w:rPr>
                <w:rFonts w:ascii="Arial Black" w:eastAsia="仿宋_GB2312" w:hAnsi="Arial Black" w:hint="eastAsia"/>
                <w:sz w:val="24"/>
              </w:rPr>
              <w:t>及以上</w:t>
            </w:r>
          </w:p>
        </w:tc>
        <w:tc>
          <w:tcPr>
            <w:tcW w:w="621" w:type="pct"/>
            <w:vMerge w:val="restart"/>
            <w:vAlign w:val="center"/>
          </w:tcPr>
          <w:p w:rsidR="00546CC7" w:rsidRDefault="00546CC7" w:rsidP="00546CC7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13-18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  <w:p w:rsidR="00546CC7" w:rsidRPr="00546CC7" w:rsidRDefault="00546CC7" w:rsidP="00546CC7">
            <w:pPr>
              <w:spacing w:line="320" w:lineRule="exact"/>
              <w:jc w:val="center"/>
              <w:rPr>
                <w:rFonts w:ascii="Arial Black" w:eastAsia="仿宋_GB2312" w:hAnsi="Arial Black"/>
                <w:sz w:val="18"/>
                <w:szCs w:val="18"/>
              </w:rPr>
            </w:pPr>
            <w:r w:rsidRPr="00546CC7">
              <w:rPr>
                <w:rFonts w:ascii="Arial Black" w:eastAsia="仿宋_GB2312" w:hAnsi="Arial Black" w:hint="eastAsia"/>
                <w:sz w:val="18"/>
                <w:szCs w:val="18"/>
              </w:rPr>
              <w:t>（本科）</w:t>
            </w:r>
          </w:p>
          <w:p w:rsidR="00546CC7" w:rsidRDefault="00546CC7" w:rsidP="00546CC7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18-25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  <w:p w:rsidR="00546CC7" w:rsidRPr="00546CC7" w:rsidRDefault="00546CC7" w:rsidP="00546CC7">
            <w:pPr>
              <w:spacing w:line="320" w:lineRule="exact"/>
              <w:jc w:val="center"/>
              <w:rPr>
                <w:rFonts w:ascii="Arial Black" w:eastAsia="仿宋_GB2312" w:hAnsi="Arial Black"/>
                <w:sz w:val="18"/>
                <w:szCs w:val="18"/>
              </w:rPr>
            </w:pPr>
            <w:r w:rsidRPr="00546CC7">
              <w:rPr>
                <w:rFonts w:ascii="Arial Black" w:eastAsia="仿宋_GB2312" w:hAnsi="Arial Black" w:hint="eastAsia"/>
                <w:sz w:val="18"/>
                <w:szCs w:val="18"/>
              </w:rPr>
              <w:t>（硕士）</w:t>
            </w:r>
          </w:p>
        </w:tc>
      </w:tr>
      <w:tr w:rsidR="00546CC7" w:rsidRPr="00814F20" w:rsidTr="00546CC7">
        <w:trPr>
          <w:trHeight w:val="536"/>
          <w:jc w:val="center"/>
        </w:trPr>
        <w:tc>
          <w:tcPr>
            <w:tcW w:w="875" w:type="pct"/>
            <w:gridSpan w:val="2"/>
            <w:shd w:val="clear" w:color="auto" w:fill="auto"/>
            <w:vAlign w:val="center"/>
          </w:tcPr>
          <w:p w:rsidR="00546CC7" w:rsidRPr="00814F20" w:rsidRDefault="00546CC7" w:rsidP="000E62B4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  <w:r w:rsidRPr="00814F20">
              <w:rPr>
                <w:rFonts w:ascii="仿宋_GB2312" w:eastAsia="仿宋_GB2312" w:cs="Times New Roman" w:hint="eastAsia"/>
                <w:kern w:val="2"/>
              </w:rPr>
              <w:t>交互设计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814F20" w:rsidRDefault="00546CC7" w:rsidP="00322D7F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 w:cs="Times New Roman"/>
                <w:kern w:val="2"/>
              </w:rPr>
            </w:pPr>
            <w:r w:rsidRPr="00814F20">
              <w:rPr>
                <w:rFonts w:ascii="仿宋_GB2312" w:eastAsia="仿宋_GB2312" w:cs="Times New Roman" w:hint="eastAsia"/>
                <w:kern w:val="2"/>
              </w:rPr>
              <w:t>交互设计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546CC7" w:rsidRPr="00814F20" w:rsidRDefault="00546CC7" w:rsidP="00814F20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814F20">
              <w:rPr>
                <w:rFonts w:ascii="Arial Black" w:eastAsia="仿宋_GB2312" w:hAnsi="Arial Black"/>
                <w:b/>
                <w:sz w:val="24"/>
              </w:rPr>
              <w:t>A</w:t>
            </w:r>
            <w:r w:rsidRPr="00814F20">
              <w:rPr>
                <w:rFonts w:ascii="Arial Black" w:eastAsia="仿宋_GB2312" w:hAnsi="Arial Black" w:hint="eastAsia"/>
                <w:b/>
                <w:sz w:val="24"/>
              </w:rPr>
              <w:t>1-4</w:t>
            </w:r>
          </w:p>
        </w:tc>
        <w:tc>
          <w:tcPr>
            <w:tcW w:w="445" w:type="pct"/>
            <w:vAlign w:val="center"/>
          </w:tcPr>
          <w:p w:rsidR="00546CC7" w:rsidRPr="00814F20" w:rsidRDefault="00546CC7" w:rsidP="0094095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5</w:t>
            </w:r>
          </w:p>
        </w:tc>
        <w:tc>
          <w:tcPr>
            <w:tcW w:w="689" w:type="pct"/>
            <w:vAlign w:val="center"/>
          </w:tcPr>
          <w:p w:rsidR="00546CC7" w:rsidRPr="00690CF8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690CF8">
              <w:rPr>
                <w:rFonts w:ascii="Arial Black" w:eastAsia="仿宋_GB2312" w:hAnsi="Arial Black" w:hint="eastAsia"/>
                <w:sz w:val="24"/>
              </w:rPr>
              <w:t>本科</w:t>
            </w:r>
            <w:r>
              <w:rPr>
                <w:rFonts w:ascii="Arial Black" w:eastAsia="仿宋_GB2312" w:hAnsi="Arial Black" w:hint="eastAsia"/>
                <w:sz w:val="24"/>
              </w:rPr>
              <w:t>及以上</w:t>
            </w:r>
          </w:p>
        </w:tc>
        <w:tc>
          <w:tcPr>
            <w:tcW w:w="621" w:type="pct"/>
            <w:vMerge/>
            <w:vAlign w:val="center"/>
          </w:tcPr>
          <w:p w:rsidR="00546CC7" w:rsidRPr="00690CF8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546CC7" w:rsidRPr="00814F20" w:rsidTr="00546CC7">
        <w:trPr>
          <w:trHeight w:val="882"/>
          <w:jc w:val="center"/>
        </w:trPr>
        <w:tc>
          <w:tcPr>
            <w:tcW w:w="875" w:type="pct"/>
            <w:gridSpan w:val="2"/>
            <w:vMerge w:val="restart"/>
            <w:shd w:val="clear" w:color="auto" w:fill="auto"/>
            <w:vAlign w:val="center"/>
          </w:tcPr>
          <w:p w:rsidR="00546CC7" w:rsidRPr="00DF419A" w:rsidRDefault="00546CC7" w:rsidP="0017275E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  <w:r w:rsidRPr="00DF419A">
              <w:rPr>
                <w:rFonts w:ascii="仿宋_GB2312" w:eastAsia="仿宋_GB2312" w:cs="Times New Roman" w:hint="eastAsia"/>
                <w:kern w:val="2"/>
              </w:rPr>
              <w:t>技术支持</w:t>
            </w: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093A95" w:rsidRDefault="00546CC7" w:rsidP="00093A95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 w:cs="Times New Roman"/>
                <w:kern w:val="2"/>
              </w:rPr>
            </w:pPr>
            <w:r w:rsidRPr="00093A95">
              <w:rPr>
                <w:rFonts w:ascii="仿宋_GB2312" w:eastAsia="仿宋_GB2312" w:cs="Times New Roman" w:hint="eastAsia"/>
                <w:kern w:val="2"/>
              </w:rPr>
              <w:t>工程建设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546CC7" w:rsidRPr="00093A95" w:rsidRDefault="00546CC7" w:rsidP="007E0A3C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093A95">
              <w:rPr>
                <w:rFonts w:ascii="Arial Black" w:eastAsia="仿宋_GB2312" w:hAnsi="Arial Black"/>
                <w:b/>
                <w:sz w:val="24"/>
              </w:rPr>
              <w:t>C1-1</w:t>
            </w:r>
          </w:p>
        </w:tc>
        <w:tc>
          <w:tcPr>
            <w:tcW w:w="445" w:type="pct"/>
            <w:vAlign w:val="center"/>
          </w:tcPr>
          <w:p w:rsidR="00546CC7" w:rsidRPr="00093A95" w:rsidRDefault="00546CC7" w:rsidP="000A0CA4">
            <w:pPr>
              <w:jc w:val="center"/>
              <w:rPr>
                <w:rFonts w:ascii="Arial Black" w:eastAsia="仿宋_GB2312" w:hAnsi="Arial Black" w:cs="宋体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3</w:t>
            </w:r>
          </w:p>
        </w:tc>
        <w:tc>
          <w:tcPr>
            <w:tcW w:w="689" w:type="pct"/>
            <w:vAlign w:val="center"/>
          </w:tcPr>
          <w:p w:rsidR="00546CC7" w:rsidRPr="00093A95" w:rsidRDefault="00546CC7" w:rsidP="00093A95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Merge w:val="restart"/>
            <w:vAlign w:val="center"/>
          </w:tcPr>
          <w:p w:rsidR="00546CC7" w:rsidRPr="00093A95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13-18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546CC7" w:rsidRPr="00814F20" w:rsidTr="00546CC7">
        <w:trPr>
          <w:trHeight w:val="882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DF419A" w:rsidRDefault="00546CC7" w:rsidP="0017275E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093A95" w:rsidRDefault="00546CC7" w:rsidP="00093A95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 w:cs="Times New Roman"/>
                <w:kern w:val="2"/>
              </w:rPr>
            </w:pPr>
            <w:r w:rsidRPr="00093A95">
              <w:rPr>
                <w:rFonts w:ascii="仿宋_GB2312" w:eastAsia="仿宋_GB2312" w:cs="Times New Roman" w:hint="eastAsia"/>
                <w:kern w:val="2"/>
              </w:rPr>
              <w:t>技术保障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546CC7" w:rsidRPr="00093A95" w:rsidRDefault="00546CC7" w:rsidP="00093A95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093A95">
              <w:rPr>
                <w:rFonts w:ascii="Arial Black" w:eastAsia="仿宋_GB2312" w:hAnsi="Arial Black"/>
                <w:b/>
                <w:sz w:val="24"/>
              </w:rPr>
              <w:t>C1-</w:t>
            </w:r>
            <w:r w:rsidRPr="00093A95"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445" w:type="pct"/>
            <w:vAlign w:val="center"/>
          </w:tcPr>
          <w:p w:rsidR="00546CC7" w:rsidRPr="00093A95" w:rsidRDefault="00546CC7" w:rsidP="000A0CA4">
            <w:pPr>
              <w:jc w:val="center"/>
              <w:rPr>
                <w:rFonts w:ascii="Arial Black" w:eastAsia="仿宋_GB2312" w:hAnsi="Arial Black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7</w:t>
            </w:r>
          </w:p>
        </w:tc>
        <w:tc>
          <w:tcPr>
            <w:tcW w:w="689" w:type="pct"/>
            <w:vAlign w:val="center"/>
          </w:tcPr>
          <w:p w:rsidR="00546CC7" w:rsidRPr="00093A95" w:rsidRDefault="00546CC7" w:rsidP="00093A95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Merge/>
            <w:vAlign w:val="center"/>
          </w:tcPr>
          <w:p w:rsidR="00546CC7" w:rsidRPr="00093A95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546CC7" w:rsidRPr="00814F20" w:rsidTr="00546CC7">
        <w:trPr>
          <w:trHeight w:val="882"/>
          <w:jc w:val="center"/>
        </w:trPr>
        <w:tc>
          <w:tcPr>
            <w:tcW w:w="875" w:type="pct"/>
            <w:gridSpan w:val="2"/>
            <w:vMerge/>
            <w:shd w:val="clear" w:color="auto" w:fill="auto"/>
            <w:vAlign w:val="center"/>
          </w:tcPr>
          <w:p w:rsidR="00546CC7" w:rsidRPr="00DF419A" w:rsidRDefault="00546CC7" w:rsidP="0017275E">
            <w:pPr>
              <w:pStyle w:val="a5"/>
              <w:spacing w:before="0" w:beforeAutospacing="0" w:after="0" w:afterAutospacing="0"/>
              <w:jc w:val="center"/>
              <w:rPr>
                <w:rFonts w:ascii="仿宋_GB2312" w:eastAsia="仿宋_GB2312" w:cs="Times New Roman"/>
                <w:kern w:val="2"/>
              </w:rPr>
            </w:pPr>
          </w:p>
        </w:tc>
        <w:tc>
          <w:tcPr>
            <w:tcW w:w="1787" w:type="pct"/>
            <w:shd w:val="clear" w:color="auto" w:fill="auto"/>
            <w:vAlign w:val="center"/>
          </w:tcPr>
          <w:p w:rsidR="00546CC7" w:rsidRPr="00093A95" w:rsidRDefault="00546CC7" w:rsidP="00093A95">
            <w:pPr>
              <w:pStyle w:val="a5"/>
              <w:spacing w:before="0" w:beforeAutospacing="0" w:after="0" w:afterAutospacing="0" w:line="400" w:lineRule="exact"/>
              <w:jc w:val="center"/>
              <w:rPr>
                <w:rFonts w:ascii="仿宋_GB2312" w:eastAsia="仿宋_GB2312" w:cs="Times New Roman"/>
                <w:kern w:val="2"/>
              </w:rPr>
            </w:pPr>
            <w:r w:rsidRPr="00093A95">
              <w:rPr>
                <w:rFonts w:ascii="仿宋_GB2312" w:eastAsia="仿宋_GB2312" w:cs="Times New Roman" w:hint="eastAsia"/>
                <w:kern w:val="2"/>
              </w:rPr>
              <w:t>系统运维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546CC7" w:rsidRPr="00093A95" w:rsidRDefault="00546CC7" w:rsidP="00093A95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093A95">
              <w:rPr>
                <w:rFonts w:ascii="Arial Black" w:eastAsia="仿宋_GB2312" w:hAnsi="Arial Black"/>
                <w:b/>
                <w:sz w:val="24"/>
              </w:rPr>
              <w:t>C1-</w:t>
            </w:r>
            <w:r w:rsidRPr="00093A95">
              <w:rPr>
                <w:rFonts w:ascii="Arial Black" w:eastAsia="仿宋_GB2312" w:hAnsi="Arial Black" w:hint="eastAsia"/>
                <w:b/>
                <w:sz w:val="24"/>
              </w:rPr>
              <w:t>3</w:t>
            </w:r>
          </w:p>
        </w:tc>
        <w:tc>
          <w:tcPr>
            <w:tcW w:w="445" w:type="pct"/>
            <w:vAlign w:val="center"/>
          </w:tcPr>
          <w:p w:rsidR="00546CC7" w:rsidRPr="00093A95" w:rsidRDefault="00546CC7" w:rsidP="000A0CA4">
            <w:pPr>
              <w:jc w:val="center"/>
              <w:rPr>
                <w:rFonts w:ascii="Arial Black" w:eastAsia="仿宋_GB2312" w:hAnsi="Arial Black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546CC7" w:rsidRPr="00093A95" w:rsidRDefault="00546CC7" w:rsidP="00093A95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Merge/>
            <w:vAlign w:val="center"/>
          </w:tcPr>
          <w:p w:rsidR="00546CC7" w:rsidRPr="00093A95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546CC7" w:rsidRPr="00814F20" w:rsidTr="00546CC7">
        <w:trPr>
          <w:trHeight w:val="794"/>
          <w:jc w:val="center"/>
        </w:trPr>
        <w:tc>
          <w:tcPr>
            <w:tcW w:w="2662" w:type="pct"/>
            <w:gridSpan w:val="3"/>
            <w:shd w:val="clear" w:color="auto" w:fill="auto"/>
            <w:vAlign w:val="center"/>
          </w:tcPr>
          <w:p w:rsidR="00546CC7" w:rsidRPr="00093A95" w:rsidRDefault="00546CC7" w:rsidP="00730E1E">
            <w:pPr>
              <w:jc w:val="center"/>
              <w:rPr>
                <w:rFonts w:ascii="黑体" w:eastAsia="黑体" w:hAnsi="华文仿宋"/>
                <w:sz w:val="24"/>
              </w:rPr>
            </w:pPr>
            <w:r w:rsidRPr="00093A95">
              <w:rPr>
                <w:rFonts w:ascii="仿宋_GB2312" w:eastAsia="仿宋_GB2312" w:hint="eastAsia"/>
                <w:sz w:val="24"/>
              </w:rPr>
              <w:t>派驻技术支持</w:t>
            </w:r>
          </w:p>
          <w:p w:rsidR="00546CC7" w:rsidRPr="00093A95" w:rsidRDefault="00546CC7" w:rsidP="005B5105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093A95">
              <w:rPr>
                <w:rFonts w:ascii="黑体" w:eastAsia="黑体" w:hAnsi="华文仿宋" w:hint="eastAsia"/>
                <w:sz w:val="24"/>
              </w:rPr>
              <w:t>（</w:t>
            </w:r>
            <w:r w:rsidRPr="00093A95">
              <w:rPr>
                <w:rFonts w:ascii="黑体" w:eastAsia="黑体" w:hint="eastAsia"/>
                <w:sz w:val="24"/>
              </w:rPr>
              <w:t>上海、宁夏银川、四川成都</w:t>
            </w:r>
            <w:r w:rsidR="00050156">
              <w:rPr>
                <w:rFonts w:ascii="黑体" w:eastAsia="黑体" w:hint="eastAsia"/>
                <w:sz w:val="24"/>
              </w:rPr>
              <w:t>、山东济南、新疆乌鲁木齐</w:t>
            </w:r>
            <w:r w:rsidRPr="00093A95"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546CC7" w:rsidRPr="00093A95" w:rsidRDefault="00546CC7" w:rsidP="00FA7D9D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093A95">
              <w:rPr>
                <w:rFonts w:ascii="Arial Black" w:eastAsia="仿宋_GB2312" w:hAnsi="Arial Black"/>
                <w:b/>
                <w:sz w:val="24"/>
              </w:rPr>
              <w:t>C1-2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546CC7" w:rsidRPr="00093A95" w:rsidRDefault="00050156" w:rsidP="000A0CA4">
            <w:pPr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5</w:t>
            </w:r>
          </w:p>
        </w:tc>
        <w:tc>
          <w:tcPr>
            <w:tcW w:w="689" w:type="pct"/>
            <w:vAlign w:val="center"/>
          </w:tcPr>
          <w:p w:rsidR="00546CC7" w:rsidRPr="00093A95" w:rsidRDefault="00546CC7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093A95"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Merge/>
            <w:vAlign w:val="center"/>
          </w:tcPr>
          <w:p w:rsidR="00546CC7" w:rsidRPr="00093A95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DA366E" w:rsidRPr="00814F20" w:rsidTr="00546CC7">
        <w:trPr>
          <w:trHeight w:val="312"/>
          <w:jc w:val="center"/>
        </w:trPr>
        <w:tc>
          <w:tcPr>
            <w:tcW w:w="2662" w:type="pct"/>
            <w:gridSpan w:val="3"/>
            <w:shd w:val="clear" w:color="auto" w:fill="auto"/>
            <w:vAlign w:val="center"/>
          </w:tcPr>
          <w:p w:rsidR="00DA366E" w:rsidRPr="00322D7F" w:rsidRDefault="00DA366E" w:rsidP="002D66B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322D7F">
              <w:rPr>
                <w:rFonts w:ascii="仿宋_GB2312" w:eastAsia="仿宋_GB2312" w:hint="eastAsia"/>
                <w:sz w:val="24"/>
              </w:rPr>
              <w:t>网络安全和信息化建设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A366E" w:rsidRPr="00322D7F" w:rsidRDefault="00DA366E" w:rsidP="006F623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322D7F">
              <w:rPr>
                <w:rFonts w:ascii="Arial Black" w:eastAsia="仿宋_GB2312" w:hAnsi="Arial Black" w:hint="eastAsia"/>
                <w:b/>
                <w:sz w:val="24"/>
              </w:rPr>
              <w:t>D</w:t>
            </w:r>
            <w:r w:rsidRPr="00322D7F">
              <w:rPr>
                <w:rFonts w:ascii="Arial Black" w:eastAsia="仿宋_GB2312" w:hAnsi="Arial Black"/>
                <w:b/>
                <w:sz w:val="24"/>
              </w:rPr>
              <w:t>1-1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A366E" w:rsidRPr="00690CF8" w:rsidRDefault="00DF2AFE" w:rsidP="00DB7CC1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DA366E" w:rsidRPr="00690CF8" w:rsidRDefault="00DA366E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690CF8">
              <w:rPr>
                <w:rFonts w:ascii="Arial Black" w:eastAsia="仿宋_GB2312" w:hAnsi="Arial Black" w:hint="eastAsia"/>
                <w:sz w:val="24"/>
              </w:rPr>
              <w:t>本科</w:t>
            </w:r>
            <w:r w:rsidR="009269F9">
              <w:rPr>
                <w:rFonts w:ascii="Arial Black" w:eastAsia="仿宋_GB2312" w:hAnsi="Arial Black" w:hint="eastAsia"/>
                <w:sz w:val="24"/>
              </w:rPr>
              <w:t>及以上</w:t>
            </w:r>
          </w:p>
        </w:tc>
        <w:tc>
          <w:tcPr>
            <w:tcW w:w="621" w:type="pct"/>
            <w:vAlign w:val="center"/>
          </w:tcPr>
          <w:p w:rsidR="00DA366E" w:rsidRPr="00690CF8" w:rsidRDefault="004E21C3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13-18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9269F9" w:rsidRPr="00814F20" w:rsidTr="00546CC7">
        <w:trPr>
          <w:trHeight w:val="312"/>
          <w:jc w:val="center"/>
        </w:trPr>
        <w:tc>
          <w:tcPr>
            <w:tcW w:w="2662" w:type="pct"/>
            <w:gridSpan w:val="3"/>
            <w:shd w:val="clear" w:color="auto" w:fill="auto"/>
            <w:vAlign w:val="center"/>
          </w:tcPr>
          <w:p w:rsidR="009269F9" w:rsidRPr="00322D7F" w:rsidRDefault="009269F9" w:rsidP="009269F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科研项目管理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9269F9" w:rsidRPr="00322D7F" w:rsidRDefault="009269F9" w:rsidP="006F623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D1-2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9269F9" w:rsidRDefault="00DF2AFE" w:rsidP="00DB7CC1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9269F9" w:rsidRPr="00690CF8" w:rsidRDefault="009269F9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Align w:val="center"/>
          </w:tcPr>
          <w:p w:rsidR="009269F9" w:rsidRDefault="009269F9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13-18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DA366E" w:rsidRPr="00814F20" w:rsidTr="00546CC7">
        <w:trPr>
          <w:trHeight w:val="312"/>
          <w:jc w:val="center"/>
        </w:trPr>
        <w:tc>
          <w:tcPr>
            <w:tcW w:w="2662" w:type="pct"/>
            <w:gridSpan w:val="3"/>
            <w:shd w:val="clear" w:color="auto" w:fill="auto"/>
            <w:vAlign w:val="center"/>
          </w:tcPr>
          <w:p w:rsidR="00DA366E" w:rsidRPr="00322D7F" w:rsidRDefault="00DA366E" w:rsidP="002D66B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内部监督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A366E" w:rsidRPr="00322D7F" w:rsidRDefault="00DA366E" w:rsidP="006F623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E1-1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A366E" w:rsidRPr="00322D7F" w:rsidRDefault="00DA366E" w:rsidP="00DB7CC1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4</w:t>
            </w:r>
          </w:p>
        </w:tc>
        <w:tc>
          <w:tcPr>
            <w:tcW w:w="689" w:type="pct"/>
            <w:vAlign w:val="center"/>
          </w:tcPr>
          <w:p w:rsidR="00DA366E" w:rsidRPr="00690CF8" w:rsidRDefault="00DA366E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690CF8">
              <w:rPr>
                <w:rFonts w:ascii="Arial Black" w:eastAsia="仿宋_GB2312" w:hAnsi="Arial Black" w:hint="eastAsia"/>
                <w:sz w:val="24"/>
              </w:rPr>
              <w:t>硕士</w:t>
            </w:r>
          </w:p>
        </w:tc>
        <w:tc>
          <w:tcPr>
            <w:tcW w:w="621" w:type="pct"/>
            <w:vAlign w:val="center"/>
          </w:tcPr>
          <w:p w:rsidR="00DA366E" w:rsidRPr="00690CF8" w:rsidRDefault="004E21C3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16-18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DA366E" w:rsidRPr="00814F20" w:rsidTr="00546CC7">
        <w:trPr>
          <w:trHeight w:val="312"/>
          <w:jc w:val="center"/>
        </w:trPr>
        <w:tc>
          <w:tcPr>
            <w:tcW w:w="830" w:type="pct"/>
            <w:vMerge w:val="restart"/>
            <w:shd w:val="clear" w:color="auto" w:fill="auto"/>
            <w:vAlign w:val="center"/>
          </w:tcPr>
          <w:p w:rsidR="00DA366E" w:rsidRPr="0067113B" w:rsidRDefault="00DA366E" w:rsidP="0067113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67113B">
              <w:rPr>
                <w:rFonts w:ascii="仿宋_GB2312" w:eastAsia="仿宋_GB2312" w:hint="eastAsia"/>
                <w:sz w:val="24"/>
              </w:rPr>
              <w:t>市场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:rsidR="00DA366E" w:rsidRPr="0067113B" w:rsidRDefault="00DA366E" w:rsidP="00FB1BC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67113B">
              <w:rPr>
                <w:rFonts w:ascii="仿宋_GB2312" w:eastAsia="仿宋_GB2312" w:hint="eastAsia"/>
                <w:sz w:val="24"/>
              </w:rPr>
              <w:t>市场销售</w:t>
            </w:r>
            <w:r w:rsidR="009269F9">
              <w:rPr>
                <w:rFonts w:ascii="仿宋_GB2312" w:eastAsia="仿宋_GB2312" w:hint="eastAsia"/>
                <w:sz w:val="24"/>
              </w:rPr>
              <w:t>（派驻北京、深圳）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A366E" w:rsidRPr="0067113B" w:rsidRDefault="00DA366E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67113B">
              <w:rPr>
                <w:rFonts w:ascii="Arial Black" w:eastAsia="仿宋_GB2312" w:hAnsi="Arial Black" w:hint="eastAsia"/>
                <w:b/>
                <w:sz w:val="24"/>
              </w:rPr>
              <w:t>F1-1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A366E" w:rsidRPr="0067113B" w:rsidRDefault="00DA366E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DA366E" w:rsidRPr="00690CF8" w:rsidRDefault="00DA366E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690CF8">
              <w:rPr>
                <w:rFonts w:ascii="Arial Black" w:eastAsia="仿宋_GB2312" w:hAnsi="Arial Black" w:hint="eastAsia"/>
                <w:sz w:val="24"/>
              </w:rPr>
              <w:t>本科</w:t>
            </w:r>
          </w:p>
        </w:tc>
        <w:tc>
          <w:tcPr>
            <w:tcW w:w="621" w:type="pct"/>
            <w:vAlign w:val="center"/>
          </w:tcPr>
          <w:p w:rsidR="00DA366E" w:rsidRPr="00690CF8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13-18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DA366E" w:rsidRPr="00814F20" w:rsidTr="00546CC7">
        <w:trPr>
          <w:trHeight w:val="312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DA366E" w:rsidRPr="0067113B" w:rsidRDefault="00DA366E" w:rsidP="000E62B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:rsidR="00DA366E" w:rsidRPr="0067113B" w:rsidRDefault="00DA366E" w:rsidP="00FB1BC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67113B">
              <w:rPr>
                <w:rFonts w:ascii="仿宋_GB2312" w:eastAsia="仿宋_GB2312" w:hint="eastAsia"/>
                <w:sz w:val="24"/>
              </w:rPr>
              <w:t>商务技术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A366E" w:rsidRPr="0067113B" w:rsidRDefault="00DA366E" w:rsidP="0067113B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67113B">
              <w:rPr>
                <w:rFonts w:ascii="Arial Black" w:eastAsia="仿宋_GB2312" w:hAnsi="Arial Black" w:hint="eastAsia"/>
                <w:b/>
                <w:sz w:val="24"/>
              </w:rPr>
              <w:t>F1-2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A366E" w:rsidRPr="0067113B" w:rsidRDefault="00DA366E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DA366E" w:rsidRPr="00690CF8" w:rsidRDefault="00DA366E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690CF8">
              <w:rPr>
                <w:rFonts w:ascii="Arial Black" w:eastAsia="仿宋_GB2312" w:hAnsi="Arial Black" w:hint="eastAsia"/>
                <w:sz w:val="24"/>
              </w:rPr>
              <w:t>硕士</w:t>
            </w:r>
          </w:p>
        </w:tc>
        <w:tc>
          <w:tcPr>
            <w:tcW w:w="621" w:type="pct"/>
            <w:vAlign w:val="center"/>
          </w:tcPr>
          <w:p w:rsidR="00DA366E" w:rsidRPr="00690CF8" w:rsidRDefault="004E21C3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16-18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DA366E" w:rsidRPr="00814F20" w:rsidTr="00546CC7">
        <w:trPr>
          <w:trHeight w:val="471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DA366E" w:rsidRPr="00814F20" w:rsidRDefault="00DA366E" w:rsidP="000E62B4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:rsidR="00DA366E" w:rsidRPr="0067113B" w:rsidRDefault="00DA366E" w:rsidP="00FB1BC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67113B">
              <w:rPr>
                <w:rFonts w:ascii="仿宋_GB2312" w:eastAsia="仿宋_GB2312" w:hint="eastAsia"/>
                <w:sz w:val="24"/>
              </w:rPr>
              <w:t>对外培训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A366E" w:rsidRPr="0067113B" w:rsidRDefault="00DA366E" w:rsidP="0067113B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67113B">
              <w:rPr>
                <w:rFonts w:ascii="Arial Black" w:eastAsia="仿宋_GB2312" w:hAnsi="Arial Black" w:hint="eastAsia"/>
                <w:b/>
                <w:sz w:val="24"/>
              </w:rPr>
              <w:t>F1-3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A366E" w:rsidRPr="0067113B" w:rsidRDefault="00DF2AFE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DA366E" w:rsidRPr="00690CF8" w:rsidRDefault="00DA366E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690CF8">
              <w:rPr>
                <w:rFonts w:ascii="Arial Black" w:eastAsia="仿宋_GB2312" w:hAnsi="Arial Black" w:hint="eastAsia"/>
                <w:sz w:val="24"/>
              </w:rPr>
              <w:t>本科</w:t>
            </w:r>
          </w:p>
        </w:tc>
        <w:tc>
          <w:tcPr>
            <w:tcW w:w="621" w:type="pct"/>
            <w:vAlign w:val="center"/>
          </w:tcPr>
          <w:p w:rsidR="00DA366E" w:rsidRPr="00690CF8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13-18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4E21C3" w:rsidRPr="00814F20" w:rsidTr="00546CC7">
        <w:trPr>
          <w:trHeight w:val="471"/>
          <w:jc w:val="center"/>
        </w:trPr>
        <w:tc>
          <w:tcPr>
            <w:tcW w:w="830" w:type="pct"/>
            <w:vMerge w:val="restart"/>
            <w:shd w:val="clear" w:color="auto" w:fill="auto"/>
            <w:vAlign w:val="center"/>
          </w:tcPr>
          <w:p w:rsidR="004E21C3" w:rsidRPr="0090508F" w:rsidRDefault="004E21C3" w:rsidP="00620BB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0508F">
              <w:rPr>
                <w:rFonts w:ascii="仿宋_GB2312" w:eastAsia="仿宋_GB2312" w:hint="eastAsia"/>
                <w:sz w:val="24"/>
              </w:rPr>
              <w:t>质量控制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:rsidR="004E21C3" w:rsidRPr="0090508F" w:rsidRDefault="004E21C3" w:rsidP="00620BB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0508F">
              <w:rPr>
                <w:rFonts w:ascii="仿宋_GB2312" w:eastAsia="仿宋_GB2312" w:hint="eastAsia"/>
                <w:sz w:val="24"/>
              </w:rPr>
              <w:t>测试开发（软件）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4E21C3" w:rsidRPr="0090508F" w:rsidRDefault="004E21C3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90508F">
              <w:rPr>
                <w:rFonts w:ascii="Arial Black" w:eastAsia="仿宋_GB2312" w:hAnsi="Arial Black" w:hint="eastAsia"/>
                <w:b/>
                <w:sz w:val="24"/>
              </w:rPr>
              <w:t>G1-1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E21C3" w:rsidRPr="0090508F" w:rsidRDefault="00DF2AFE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4E21C3" w:rsidRPr="0011662E" w:rsidRDefault="004E21C3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11662E">
              <w:rPr>
                <w:rFonts w:ascii="Arial Black" w:eastAsia="仿宋_GB2312" w:hAnsi="Arial Black" w:hint="eastAsia"/>
                <w:sz w:val="24"/>
              </w:rPr>
              <w:t>本科</w:t>
            </w:r>
          </w:p>
        </w:tc>
        <w:tc>
          <w:tcPr>
            <w:tcW w:w="621" w:type="pct"/>
            <w:vMerge w:val="restart"/>
            <w:vAlign w:val="center"/>
          </w:tcPr>
          <w:p w:rsidR="004E21C3" w:rsidRPr="0011662E" w:rsidRDefault="004E21C3" w:rsidP="004E21C3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13-18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4E21C3" w:rsidRPr="00814F20" w:rsidTr="00546CC7">
        <w:trPr>
          <w:trHeight w:val="471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4E21C3" w:rsidRPr="0090508F" w:rsidRDefault="004E21C3" w:rsidP="00620BB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:rsidR="004E21C3" w:rsidRPr="0090508F" w:rsidRDefault="004E21C3" w:rsidP="0090508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0508F">
              <w:rPr>
                <w:rFonts w:ascii="仿宋_GB2312" w:eastAsia="仿宋_GB2312" w:hint="eastAsia"/>
                <w:sz w:val="24"/>
              </w:rPr>
              <w:t>测试开发（硬件）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4E21C3" w:rsidRPr="0090508F" w:rsidRDefault="004E21C3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90508F">
              <w:rPr>
                <w:rFonts w:ascii="Arial Black" w:eastAsia="仿宋_GB2312" w:hAnsi="Arial Black" w:hint="eastAsia"/>
                <w:b/>
                <w:sz w:val="24"/>
              </w:rPr>
              <w:t>G1-2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E21C3" w:rsidRPr="0090508F" w:rsidRDefault="00DF2AFE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4E21C3" w:rsidRPr="0011662E" w:rsidRDefault="004E21C3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11662E">
              <w:rPr>
                <w:rFonts w:ascii="Arial Black" w:eastAsia="仿宋_GB2312" w:hAnsi="Arial Black" w:hint="eastAsia"/>
                <w:sz w:val="24"/>
              </w:rPr>
              <w:t>本科</w:t>
            </w:r>
          </w:p>
        </w:tc>
        <w:tc>
          <w:tcPr>
            <w:tcW w:w="621" w:type="pct"/>
            <w:vMerge/>
            <w:vAlign w:val="center"/>
          </w:tcPr>
          <w:p w:rsidR="004E21C3" w:rsidRPr="0011662E" w:rsidRDefault="004E21C3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DA366E" w:rsidRPr="00814F20" w:rsidTr="00546CC7">
        <w:trPr>
          <w:trHeight w:val="471"/>
          <w:jc w:val="center"/>
        </w:trPr>
        <w:tc>
          <w:tcPr>
            <w:tcW w:w="2662" w:type="pct"/>
            <w:gridSpan w:val="3"/>
            <w:shd w:val="clear" w:color="auto" w:fill="auto"/>
            <w:vAlign w:val="center"/>
          </w:tcPr>
          <w:p w:rsidR="00DA366E" w:rsidRPr="00B513BA" w:rsidRDefault="00DA366E" w:rsidP="00620BB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513BA">
              <w:rPr>
                <w:rFonts w:ascii="仿宋_GB2312" w:eastAsia="仿宋_GB2312" w:hint="eastAsia"/>
                <w:sz w:val="24"/>
              </w:rPr>
              <w:t>英语翻译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A366E" w:rsidRPr="00B513BA" w:rsidRDefault="00DA366E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B513BA">
              <w:rPr>
                <w:rFonts w:ascii="Arial Black" w:eastAsia="仿宋_GB2312" w:hAnsi="Arial Black" w:hint="eastAsia"/>
                <w:b/>
                <w:sz w:val="24"/>
              </w:rPr>
              <w:t>H1-1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A366E" w:rsidRPr="00B513BA" w:rsidRDefault="00DF2AFE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DA366E" w:rsidRPr="00B513BA" w:rsidRDefault="00DA366E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B513BA">
              <w:rPr>
                <w:rFonts w:ascii="Arial Black" w:eastAsia="仿宋_GB2312" w:hAnsi="Arial Black" w:hint="eastAsia"/>
                <w:sz w:val="24"/>
              </w:rPr>
              <w:t>硕士</w:t>
            </w:r>
          </w:p>
        </w:tc>
        <w:tc>
          <w:tcPr>
            <w:tcW w:w="621" w:type="pct"/>
            <w:vAlign w:val="center"/>
          </w:tcPr>
          <w:p w:rsidR="00DA366E" w:rsidRPr="00B513BA" w:rsidRDefault="004E21C3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16-18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DA366E" w:rsidRPr="00814F20" w:rsidTr="00546CC7">
        <w:trPr>
          <w:trHeight w:val="471"/>
          <w:jc w:val="center"/>
        </w:trPr>
        <w:tc>
          <w:tcPr>
            <w:tcW w:w="2662" w:type="pct"/>
            <w:gridSpan w:val="3"/>
            <w:shd w:val="clear" w:color="auto" w:fill="auto"/>
            <w:vAlign w:val="center"/>
          </w:tcPr>
          <w:p w:rsidR="00DA366E" w:rsidRPr="00B513BA" w:rsidRDefault="00DA366E" w:rsidP="00DB7CC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513BA">
              <w:rPr>
                <w:rFonts w:ascii="仿宋_GB2312" w:eastAsia="仿宋_GB2312" w:hint="eastAsia"/>
                <w:sz w:val="24"/>
              </w:rPr>
              <w:t>党务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A366E" w:rsidRPr="00B513BA" w:rsidRDefault="00DA366E" w:rsidP="00B513BA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B513BA">
              <w:rPr>
                <w:rFonts w:ascii="Arial Black" w:eastAsia="仿宋_GB2312" w:hAnsi="Arial Black" w:hint="eastAsia"/>
                <w:b/>
                <w:sz w:val="24"/>
              </w:rPr>
              <w:t>K1-1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A366E" w:rsidRPr="00B513BA" w:rsidRDefault="00DF2AFE" w:rsidP="00DB7CC1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DA366E" w:rsidRPr="00B513BA" w:rsidRDefault="00DA366E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B513BA">
              <w:rPr>
                <w:rFonts w:ascii="Arial Black" w:eastAsia="仿宋_GB2312" w:hAnsi="Arial Black" w:hint="eastAsia"/>
                <w:sz w:val="24"/>
              </w:rPr>
              <w:t>硕士</w:t>
            </w:r>
          </w:p>
        </w:tc>
        <w:tc>
          <w:tcPr>
            <w:tcW w:w="621" w:type="pct"/>
            <w:vAlign w:val="center"/>
          </w:tcPr>
          <w:p w:rsidR="00DA366E" w:rsidRPr="00B513BA" w:rsidRDefault="00546CC7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16-18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  <w:tr w:rsidR="004E21C3" w:rsidRPr="00814F20" w:rsidTr="00546CC7">
        <w:trPr>
          <w:trHeight w:val="471"/>
          <w:jc w:val="center"/>
        </w:trPr>
        <w:tc>
          <w:tcPr>
            <w:tcW w:w="830" w:type="pct"/>
            <w:vMerge w:val="restart"/>
            <w:shd w:val="clear" w:color="auto" w:fill="auto"/>
            <w:vAlign w:val="center"/>
          </w:tcPr>
          <w:p w:rsidR="004E21C3" w:rsidRPr="00B513BA" w:rsidRDefault="004E21C3" w:rsidP="00620BB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513BA">
              <w:rPr>
                <w:rFonts w:ascii="仿宋_GB2312" w:eastAsia="仿宋_GB2312" w:hint="eastAsia"/>
                <w:sz w:val="24"/>
              </w:rPr>
              <w:t>办公行政</w:t>
            </w: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:rsidR="004E21C3" w:rsidRPr="00B513BA" w:rsidRDefault="004E21C3" w:rsidP="00FB1BC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B513BA">
              <w:rPr>
                <w:rFonts w:ascii="仿宋_GB2312" w:eastAsia="仿宋_GB2312" w:hint="eastAsia"/>
                <w:sz w:val="24"/>
              </w:rPr>
              <w:t>机要管理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4E21C3" w:rsidRPr="00B513BA" w:rsidRDefault="004E21C3" w:rsidP="00620BBE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B513BA">
              <w:rPr>
                <w:rFonts w:ascii="Arial Black" w:eastAsia="仿宋_GB2312" w:hAnsi="Arial Black" w:hint="eastAsia"/>
                <w:b/>
                <w:sz w:val="24"/>
              </w:rPr>
              <w:t>L1-1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E21C3" w:rsidRPr="00B513BA" w:rsidRDefault="00DF2AFE" w:rsidP="00DB7CC1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4E21C3" w:rsidRPr="00B513BA" w:rsidRDefault="004E21C3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B513BA"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Merge w:val="restart"/>
            <w:vAlign w:val="center"/>
          </w:tcPr>
          <w:p w:rsidR="004E21C3" w:rsidRDefault="004E21C3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</w:t>
            </w:r>
            <w:r w:rsidR="00AC3397">
              <w:rPr>
                <w:rFonts w:ascii="Arial Black" w:eastAsia="仿宋_GB2312" w:hAnsi="Arial Black" w:hint="eastAsia"/>
                <w:sz w:val="24"/>
              </w:rPr>
              <w:t>2</w:t>
            </w:r>
            <w:r>
              <w:rPr>
                <w:rFonts w:ascii="Arial Black" w:eastAsia="仿宋_GB2312" w:hAnsi="Arial Black" w:hint="eastAsia"/>
                <w:sz w:val="24"/>
              </w:rPr>
              <w:t>-16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  <w:r w:rsidRPr="004E21C3">
              <w:rPr>
                <w:rFonts w:ascii="Arial Black" w:eastAsia="仿宋_GB2312" w:hAnsi="Arial Black" w:hint="eastAsia"/>
                <w:sz w:val="18"/>
                <w:szCs w:val="18"/>
              </w:rPr>
              <w:t>（本科）</w:t>
            </w:r>
          </w:p>
          <w:p w:rsidR="004E21C3" w:rsidRPr="00B513BA" w:rsidRDefault="004E21C3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16-18</w:t>
            </w:r>
            <w:r>
              <w:rPr>
                <w:rFonts w:ascii="Arial Black" w:eastAsia="仿宋_GB2312" w:hAnsi="Arial Black" w:hint="eastAsia"/>
                <w:sz w:val="24"/>
              </w:rPr>
              <w:t>万</w:t>
            </w:r>
            <w:r w:rsidRPr="004E21C3">
              <w:rPr>
                <w:rFonts w:ascii="Arial Black" w:eastAsia="仿宋_GB2312" w:hAnsi="Arial Black" w:hint="eastAsia"/>
                <w:sz w:val="18"/>
                <w:szCs w:val="18"/>
              </w:rPr>
              <w:t>（硕士）</w:t>
            </w:r>
          </w:p>
        </w:tc>
      </w:tr>
      <w:tr w:rsidR="004E21C3" w:rsidRPr="00814F20" w:rsidTr="00546CC7">
        <w:trPr>
          <w:trHeight w:val="471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4E21C3" w:rsidRPr="00B513BA" w:rsidRDefault="004E21C3" w:rsidP="000E62B4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1832" w:type="pct"/>
            <w:gridSpan w:val="2"/>
            <w:shd w:val="clear" w:color="auto" w:fill="auto"/>
            <w:vAlign w:val="center"/>
          </w:tcPr>
          <w:p w:rsidR="004E21C3" w:rsidRPr="00B513BA" w:rsidRDefault="004E21C3" w:rsidP="00FB1BC1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B513BA">
              <w:rPr>
                <w:rFonts w:ascii="仿宋_GB2312" w:eastAsia="仿宋_GB2312" w:hint="eastAsia"/>
                <w:sz w:val="24"/>
              </w:rPr>
              <w:t>行政管理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4E21C3" w:rsidRPr="00B513BA" w:rsidRDefault="004E21C3" w:rsidP="00620BBE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B513BA">
              <w:rPr>
                <w:rFonts w:ascii="Arial Black" w:eastAsia="仿宋_GB2312" w:hAnsi="Arial Black" w:hint="eastAsia"/>
                <w:b/>
                <w:sz w:val="24"/>
              </w:rPr>
              <w:t>L1-2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E21C3" w:rsidRPr="00B513BA" w:rsidRDefault="00DF2AFE" w:rsidP="00DB7CC1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2</w:t>
            </w:r>
          </w:p>
        </w:tc>
        <w:tc>
          <w:tcPr>
            <w:tcW w:w="689" w:type="pct"/>
            <w:vAlign w:val="center"/>
          </w:tcPr>
          <w:p w:rsidR="004E21C3" w:rsidRPr="00B513BA" w:rsidRDefault="004E21C3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B513BA">
              <w:rPr>
                <w:rFonts w:ascii="Arial Black" w:eastAsia="仿宋_GB2312" w:hAnsi="Arial Black" w:hint="eastAsia"/>
                <w:sz w:val="24"/>
              </w:rPr>
              <w:t>本科及以上</w:t>
            </w:r>
          </w:p>
        </w:tc>
        <w:tc>
          <w:tcPr>
            <w:tcW w:w="621" w:type="pct"/>
            <w:vMerge/>
            <w:vAlign w:val="center"/>
          </w:tcPr>
          <w:p w:rsidR="004E21C3" w:rsidRPr="00B513BA" w:rsidRDefault="004E21C3" w:rsidP="00DA366E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</w:p>
        </w:tc>
      </w:tr>
      <w:tr w:rsidR="00DA366E" w:rsidRPr="00814F20" w:rsidTr="00546CC7">
        <w:trPr>
          <w:trHeight w:val="471"/>
          <w:jc w:val="center"/>
        </w:trPr>
        <w:tc>
          <w:tcPr>
            <w:tcW w:w="2662" w:type="pct"/>
            <w:gridSpan w:val="3"/>
            <w:shd w:val="clear" w:color="auto" w:fill="auto"/>
            <w:vAlign w:val="center"/>
          </w:tcPr>
          <w:p w:rsidR="00DA366E" w:rsidRPr="00B513BA" w:rsidRDefault="00DA366E" w:rsidP="00C1463E">
            <w:pPr>
              <w:jc w:val="center"/>
              <w:rPr>
                <w:rFonts w:ascii="仿宋_GB2312" w:eastAsia="仿宋_GB2312"/>
                <w:sz w:val="24"/>
              </w:rPr>
            </w:pPr>
            <w:r w:rsidRPr="00B513BA">
              <w:rPr>
                <w:rFonts w:ascii="仿宋_GB2312" w:eastAsia="仿宋_GB2312" w:hint="eastAsia"/>
                <w:sz w:val="24"/>
              </w:rPr>
              <w:t>助理</w:t>
            </w:r>
            <w:r>
              <w:rPr>
                <w:rFonts w:ascii="仿宋_GB2312" w:eastAsia="仿宋_GB2312" w:hint="eastAsia"/>
                <w:sz w:val="24"/>
              </w:rPr>
              <w:t>（科研、外事）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DA366E" w:rsidRPr="00B513BA" w:rsidRDefault="00DA366E" w:rsidP="00BA734B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M</w:t>
            </w:r>
            <w:r w:rsidRPr="00B513BA">
              <w:rPr>
                <w:rFonts w:ascii="Arial Black" w:eastAsia="仿宋_GB2312" w:hAnsi="Arial Black" w:hint="eastAsia"/>
                <w:b/>
                <w:sz w:val="24"/>
              </w:rPr>
              <w:t>1-</w:t>
            </w:r>
            <w:r>
              <w:rPr>
                <w:rFonts w:ascii="Arial Black" w:eastAsia="仿宋_GB2312" w:hAnsi="Arial Black" w:hint="eastAsia"/>
                <w:b/>
                <w:sz w:val="24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A366E" w:rsidRPr="00B513BA" w:rsidRDefault="00E45CCE" w:rsidP="00DB7CC1">
            <w:pPr>
              <w:jc w:val="center"/>
              <w:rPr>
                <w:rFonts w:ascii="Arial Black" w:eastAsia="仿宋_GB2312" w:hAnsi="Arial Black"/>
                <w:b/>
                <w:sz w:val="24"/>
              </w:rPr>
            </w:pPr>
            <w:r>
              <w:rPr>
                <w:rFonts w:ascii="Arial Black" w:eastAsia="仿宋_GB2312" w:hAnsi="Arial Black" w:hint="eastAsia"/>
                <w:b/>
                <w:sz w:val="24"/>
              </w:rPr>
              <w:t>7</w:t>
            </w:r>
          </w:p>
        </w:tc>
        <w:tc>
          <w:tcPr>
            <w:tcW w:w="689" w:type="pct"/>
            <w:vAlign w:val="center"/>
          </w:tcPr>
          <w:p w:rsidR="00DA366E" w:rsidRPr="00B513BA" w:rsidRDefault="00DA366E" w:rsidP="000264D2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B513BA">
              <w:rPr>
                <w:rFonts w:ascii="Arial Black" w:eastAsia="仿宋_GB2312" w:hAnsi="Arial Black" w:hint="eastAsia"/>
                <w:sz w:val="24"/>
              </w:rPr>
              <w:t>本科</w:t>
            </w:r>
          </w:p>
        </w:tc>
        <w:tc>
          <w:tcPr>
            <w:tcW w:w="621" w:type="pct"/>
            <w:vAlign w:val="center"/>
          </w:tcPr>
          <w:p w:rsidR="00DA366E" w:rsidRPr="00B513BA" w:rsidRDefault="00C360D4" w:rsidP="004E21C3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8-12</w:t>
            </w:r>
            <w:r w:rsidR="004E21C3">
              <w:rPr>
                <w:rFonts w:ascii="Arial Black" w:eastAsia="仿宋_GB2312" w:hAnsi="Arial Black" w:hint="eastAsia"/>
                <w:sz w:val="24"/>
              </w:rPr>
              <w:t>万</w:t>
            </w:r>
          </w:p>
        </w:tc>
      </w:tr>
    </w:tbl>
    <w:p w:rsidR="00DA2E55" w:rsidRPr="00AD048B" w:rsidRDefault="00DA2E55" w:rsidP="00F069D6">
      <w:pPr>
        <w:numPr>
          <w:ilvl w:val="0"/>
          <w:numId w:val="2"/>
        </w:numPr>
        <w:spacing w:after="100" w:afterAutospacing="1" w:line="560" w:lineRule="exact"/>
        <w:rPr>
          <w:rFonts w:ascii="黑体" w:eastAsia="黑体" w:hAnsi="宋体"/>
          <w:sz w:val="32"/>
          <w:szCs w:val="32"/>
        </w:rPr>
      </w:pPr>
      <w:r w:rsidRPr="00AD048B">
        <w:rPr>
          <w:rFonts w:ascii="黑体" w:eastAsia="黑体" w:hAnsi="宋体" w:hint="eastAsia"/>
          <w:sz w:val="32"/>
          <w:szCs w:val="32"/>
        </w:rPr>
        <w:t>北京分院、深圳分院</w:t>
      </w:r>
      <w:r w:rsidR="00517F6F" w:rsidRPr="00AD048B">
        <w:rPr>
          <w:rFonts w:ascii="黑体" w:eastAsia="黑体" w:hAnsi="宋体" w:hint="eastAsia"/>
          <w:sz w:val="32"/>
          <w:szCs w:val="32"/>
        </w:rPr>
        <w:t>20</w:t>
      </w:r>
      <w:r w:rsidR="00E925E7" w:rsidRPr="00AD048B">
        <w:rPr>
          <w:rFonts w:ascii="黑体" w:eastAsia="黑体" w:hAnsi="宋体" w:hint="eastAsia"/>
          <w:sz w:val="32"/>
          <w:szCs w:val="32"/>
        </w:rPr>
        <w:t>20</w:t>
      </w:r>
      <w:r w:rsidRPr="00AD048B">
        <w:rPr>
          <w:rFonts w:ascii="黑体" w:eastAsia="黑体" w:hAnsi="宋体" w:hint="eastAsia"/>
          <w:sz w:val="32"/>
          <w:szCs w:val="32"/>
        </w:rPr>
        <w:t>年度招聘计划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2010"/>
        <w:gridCol w:w="2410"/>
        <w:gridCol w:w="850"/>
        <w:gridCol w:w="1560"/>
        <w:gridCol w:w="1417"/>
      </w:tblGrid>
      <w:tr w:rsidR="00DA2E55" w:rsidRPr="00814F20" w:rsidTr="004A3734">
        <w:trPr>
          <w:jc w:val="center"/>
        </w:trPr>
        <w:tc>
          <w:tcPr>
            <w:tcW w:w="1075" w:type="dxa"/>
            <w:vAlign w:val="center"/>
          </w:tcPr>
          <w:p w:rsidR="00DA2E55" w:rsidRPr="00AD048B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AD048B">
              <w:rPr>
                <w:rFonts w:ascii="黑体" w:eastAsia="黑体" w:hint="eastAsia"/>
                <w:sz w:val="24"/>
              </w:rPr>
              <w:t>招聘  部门</w:t>
            </w:r>
          </w:p>
        </w:tc>
        <w:tc>
          <w:tcPr>
            <w:tcW w:w="2010" w:type="dxa"/>
            <w:vAlign w:val="center"/>
          </w:tcPr>
          <w:p w:rsidR="00DA2E55" w:rsidRPr="00AD048B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AD048B">
              <w:rPr>
                <w:rFonts w:ascii="黑体" w:eastAsia="黑体" w:hint="eastAsia"/>
                <w:sz w:val="24"/>
              </w:rPr>
              <w:t>招聘岗位</w:t>
            </w:r>
          </w:p>
        </w:tc>
        <w:tc>
          <w:tcPr>
            <w:tcW w:w="2410" w:type="dxa"/>
            <w:vAlign w:val="center"/>
          </w:tcPr>
          <w:p w:rsidR="00DA2E55" w:rsidRPr="00AD048B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AD048B">
              <w:rPr>
                <w:rFonts w:ascii="黑体" w:eastAsia="黑体" w:hint="eastAsia"/>
                <w:sz w:val="24"/>
              </w:rPr>
              <w:t>专业领域或方向</w:t>
            </w:r>
          </w:p>
        </w:tc>
        <w:tc>
          <w:tcPr>
            <w:tcW w:w="850" w:type="dxa"/>
            <w:vAlign w:val="center"/>
          </w:tcPr>
          <w:p w:rsidR="00DA2E55" w:rsidRPr="00AD048B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AD048B">
              <w:rPr>
                <w:rFonts w:ascii="黑体" w:eastAsia="黑体" w:hint="eastAsia"/>
                <w:sz w:val="24"/>
              </w:rPr>
              <w:t>类型代码</w:t>
            </w:r>
          </w:p>
        </w:tc>
        <w:tc>
          <w:tcPr>
            <w:tcW w:w="1560" w:type="dxa"/>
            <w:vAlign w:val="center"/>
          </w:tcPr>
          <w:p w:rsidR="00DA2E55" w:rsidRPr="00AD048B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AD048B"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1417" w:type="dxa"/>
            <w:vAlign w:val="center"/>
          </w:tcPr>
          <w:p w:rsidR="00DA2E55" w:rsidRPr="00763A59" w:rsidRDefault="00DA2E55" w:rsidP="00B60BCD">
            <w:pPr>
              <w:spacing w:line="276" w:lineRule="auto"/>
              <w:jc w:val="center"/>
              <w:rPr>
                <w:rFonts w:ascii="黑体" w:eastAsia="黑体"/>
                <w:sz w:val="24"/>
              </w:rPr>
            </w:pPr>
            <w:r w:rsidRPr="00763A59">
              <w:rPr>
                <w:rFonts w:ascii="黑体" w:eastAsia="黑体" w:hint="eastAsia"/>
                <w:sz w:val="24"/>
              </w:rPr>
              <w:t>招聘人数</w:t>
            </w:r>
          </w:p>
        </w:tc>
      </w:tr>
      <w:tr w:rsidR="008D5BDB" w:rsidRPr="00814F20" w:rsidTr="004A3734">
        <w:trPr>
          <w:jc w:val="center"/>
        </w:trPr>
        <w:tc>
          <w:tcPr>
            <w:tcW w:w="1075" w:type="dxa"/>
            <w:vMerge w:val="restart"/>
            <w:vAlign w:val="center"/>
          </w:tcPr>
          <w:p w:rsidR="008D5BDB" w:rsidRPr="00AD048B" w:rsidRDefault="008D5BDB" w:rsidP="008D5BDB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北京</w:t>
            </w:r>
          </w:p>
          <w:p w:rsidR="008D5BDB" w:rsidRPr="00AD048B" w:rsidRDefault="008D5BDB" w:rsidP="008D5BDB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分院</w:t>
            </w:r>
          </w:p>
        </w:tc>
        <w:tc>
          <w:tcPr>
            <w:tcW w:w="2010" w:type="dxa"/>
            <w:vAlign w:val="center"/>
          </w:tcPr>
          <w:p w:rsidR="008D5BDB" w:rsidRPr="00AD048B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软件研发工程师</w:t>
            </w:r>
          </w:p>
        </w:tc>
        <w:tc>
          <w:tcPr>
            <w:tcW w:w="2410" w:type="dxa"/>
            <w:vAlign w:val="center"/>
          </w:tcPr>
          <w:p w:rsidR="008D5BDB" w:rsidRPr="00AD048B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计算机、软件工程等相关专业</w:t>
            </w:r>
          </w:p>
        </w:tc>
        <w:tc>
          <w:tcPr>
            <w:tcW w:w="850" w:type="dxa"/>
            <w:vAlign w:val="center"/>
          </w:tcPr>
          <w:p w:rsidR="008D5BDB" w:rsidRPr="00AD048B" w:rsidRDefault="008D5BDB" w:rsidP="00302AFF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AD048B">
              <w:rPr>
                <w:rFonts w:ascii="Arial Black" w:eastAsia="仿宋_GB2312" w:hAnsi="Arial Black" w:hint="eastAsia"/>
                <w:b/>
                <w:sz w:val="24"/>
              </w:rPr>
              <w:t>A2</w:t>
            </w:r>
          </w:p>
        </w:tc>
        <w:tc>
          <w:tcPr>
            <w:tcW w:w="1560" w:type="dxa"/>
            <w:vAlign w:val="center"/>
          </w:tcPr>
          <w:p w:rsidR="008D5BDB" w:rsidRPr="00AD048B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17" w:type="dxa"/>
            <w:vAlign w:val="center"/>
          </w:tcPr>
          <w:p w:rsidR="008D5BDB" w:rsidRPr="00763A59" w:rsidRDefault="00FC1A5B" w:rsidP="00B60BCD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4</w:t>
            </w:r>
          </w:p>
        </w:tc>
      </w:tr>
      <w:tr w:rsidR="00FC1A5B" w:rsidRPr="00814F20" w:rsidTr="004A3734">
        <w:trPr>
          <w:trHeight w:val="674"/>
          <w:jc w:val="center"/>
        </w:trPr>
        <w:tc>
          <w:tcPr>
            <w:tcW w:w="1075" w:type="dxa"/>
            <w:vMerge/>
            <w:vAlign w:val="center"/>
          </w:tcPr>
          <w:p w:rsidR="00FC1A5B" w:rsidRPr="00AD048B" w:rsidRDefault="00FC1A5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0" w:type="dxa"/>
            <w:vMerge w:val="restart"/>
            <w:vAlign w:val="center"/>
          </w:tcPr>
          <w:p w:rsidR="00FC1A5B" w:rsidRPr="00AD048B" w:rsidRDefault="00FC1A5B" w:rsidP="00B16C86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技术支持工程师</w:t>
            </w:r>
          </w:p>
        </w:tc>
        <w:tc>
          <w:tcPr>
            <w:tcW w:w="2410" w:type="dxa"/>
            <w:vMerge w:val="restart"/>
            <w:vAlign w:val="center"/>
          </w:tcPr>
          <w:p w:rsidR="00FC1A5B" w:rsidRPr="00AD048B" w:rsidRDefault="00FC1A5B" w:rsidP="00B16C86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计算机、通信、电子、自动化相关专业</w:t>
            </w:r>
          </w:p>
        </w:tc>
        <w:tc>
          <w:tcPr>
            <w:tcW w:w="850" w:type="dxa"/>
            <w:vMerge w:val="restart"/>
            <w:vAlign w:val="center"/>
          </w:tcPr>
          <w:p w:rsidR="00FC1A5B" w:rsidRPr="00AD048B" w:rsidRDefault="00FC1A5B" w:rsidP="00B16C86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AD048B">
              <w:rPr>
                <w:rFonts w:ascii="Arial Black" w:eastAsia="仿宋_GB2312" w:hAnsi="Arial Black" w:hint="eastAsia"/>
                <w:b/>
                <w:sz w:val="24"/>
              </w:rPr>
              <w:t>C2</w:t>
            </w:r>
          </w:p>
        </w:tc>
        <w:tc>
          <w:tcPr>
            <w:tcW w:w="1560" w:type="dxa"/>
            <w:vAlign w:val="center"/>
          </w:tcPr>
          <w:p w:rsidR="00FC1A5B" w:rsidRPr="00AD048B" w:rsidRDefault="00FC1A5B" w:rsidP="00FC1A5B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17" w:type="dxa"/>
            <w:vAlign w:val="center"/>
          </w:tcPr>
          <w:p w:rsidR="00FC1A5B" w:rsidRPr="00763A59" w:rsidRDefault="00FC1A5B" w:rsidP="00B16C86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2</w:t>
            </w:r>
          </w:p>
        </w:tc>
      </w:tr>
      <w:tr w:rsidR="00FC1A5B" w:rsidRPr="00814F20" w:rsidTr="004A3734">
        <w:trPr>
          <w:trHeight w:val="674"/>
          <w:jc w:val="center"/>
        </w:trPr>
        <w:tc>
          <w:tcPr>
            <w:tcW w:w="1075" w:type="dxa"/>
            <w:vMerge/>
            <w:vAlign w:val="center"/>
          </w:tcPr>
          <w:p w:rsidR="00FC1A5B" w:rsidRPr="00AD048B" w:rsidRDefault="00FC1A5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0" w:type="dxa"/>
            <w:vMerge/>
            <w:vAlign w:val="center"/>
          </w:tcPr>
          <w:p w:rsidR="00FC1A5B" w:rsidRPr="00AD048B" w:rsidRDefault="00FC1A5B" w:rsidP="00B16C86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FC1A5B" w:rsidRPr="00AD048B" w:rsidRDefault="00FC1A5B" w:rsidP="00B16C86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FC1A5B" w:rsidRPr="00AD048B" w:rsidRDefault="00FC1A5B" w:rsidP="00B16C86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FC1A5B" w:rsidRPr="00AD048B" w:rsidRDefault="00FC1A5B" w:rsidP="00B16C86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417" w:type="dxa"/>
            <w:vAlign w:val="center"/>
          </w:tcPr>
          <w:p w:rsidR="00FC1A5B" w:rsidRDefault="00FC1A5B" w:rsidP="00B16C86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2</w:t>
            </w:r>
          </w:p>
        </w:tc>
      </w:tr>
      <w:tr w:rsidR="008D5BDB" w:rsidRPr="00814F20" w:rsidTr="004A3734">
        <w:trPr>
          <w:trHeight w:val="674"/>
          <w:jc w:val="center"/>
        </w:trPr>
        <w:tc>
          <w:tcPr>
            <w:tcW w:w="1075" w:type="dxa"/>
            <w:vMerge/>
            <w:vAlign w:val="center"/>
          </w:tcPr>
          <w:p w:rsidR="008D5BDB" w:rsidRPr="00AD048B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8D5BDB" w:rsidRPr="00AD048B" w:rsidRDefault="008D5BDB" w:rsidP="00FB1BC1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行政办公</w:t>
            </w:r>
          </w:p>
        </w:tc>
        <w:tc>
          <w:tcPr>
            <w:tcW w:w="2410" w:type="dxa"/>
            <w:vAlign w:val="center"/>
          </w:tcPr>
          <w:p w:rsidR="008D5BDB" w:rsidRPr="00AD048B" w:rsidRDefault="008D5BDB" w:rsidP="00FB1BC1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人力资源、中文、行政管理及相关专业</w:t>
            </w:r>
          </w:p>
        </w:tc>
        <w:tc>
          <w:tcPr>
            <w:tcW w:w="850" w:type="dxa"/>
            <w:vAlign w:val="center"/>
          </w:tcPr>
          <w:p w:rsidR="008D5BDB" w:rsidRPr="00AD048B" w:rsidRDefault="008D5BDB" w:rsidP="00FB1BC1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AD048B">
              <w:rPr>
                <w:rFonts w:ascii="Arial Black" w:eastAsia="仿宋_GB2312" w:hAnsi="Arial Black" w:hint="eastAsia"/>
                <w:b/>
                <w:sz w:val="24"/>
              </w:rPr>
              <w:t>B2</w:t>
            </w:r>
          </w:p>
        </w:tc>
        <w:tc>
          <w:tcPr>
            <w:tcW w:w="1560" w:type="dxa"/>
            <w:vAlign w:val="center"/>
          </w:tcPr>
          <w:p w:rsidR="008D5BDB" w:rsidRPr="00AD048B" w:rsidRDefault="008D5BDB" w:rsidP="00FB1BC1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417" w:type="dxa"/>
            <w:vAlign w:val="center"/>
          </w:tcPr>
          <w:p w:rsidR="008D5BDB" w:rsidRPr="00763A59" w:rsidRDefault="00FC1A5B" w:rsidP="00FB1BC1">
            <w:pPr>
              <w:spacing w:line="240" w:lineRule="exact"/>
              <w:jc w:val="center"/>
              <w:rPr>
                <w:rFonts w:ascii="Arial Black" w:eastAsia="仿宋_GB2312" w:hAnsi="Arial Black"/>
                <w:sz w:val="24"/>
              </w:rPr>
            </w:pPr>
            <w:r>
              <w:rPr>
                <w:rFonts w:ascii="Arial Black" w:eastAsia="仿宋_GB2312" w:hAnsi="Arial Black" w:hint="eastAsia"/>
                <w:sz w:val="24"/>
              </w:rPr>
              <w:t>1</w:t>
            </w:r>
          </w:p>
        </w:tc>
      </w:tr>
      <w:tr w:rsidR="008D5BDB" w:rsidRPr="00814F20" w:rsidTr="004A3734">
        <w:trPr>
          <w:jc w:val="center"/>
        </w:trPr>
        <w:tc>
          <w:tcPr>
            <w:tcW w:w="1075" w:type="dxa"/>
            <w:vMerge w:val="restart"/>
            <w:vAlign w:val="center"/>
          </w:tcPr>
          <w:p w:rsidR="008D5BDB" w:rsidRPr="00AD048B" w:rsidRDefault="008D5BDB" w:rsidP="008D5BDB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深圳</w:t>
            </w:r>
          </w:p>
          <w:p w:rsidR="008D5BDB" w:rsidRPr="00AD048B" w:rsidRDefault="008D5BDB" w:rsidP="008D5BDB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分院</w:t>
            </w:r>
          </w:p>
        </w:tc>
        <w:tc>
          <w:tcPr>
            <w:tcW w:w="2010" w:type="dxa"/>
            <w:vAlign w:val="center"/>
          </w:tcPr>
          <w:p w:rsidR="008D5BDB" w:rsidRPr="00AD048B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软件研发工程师</w:t>
            </w:r>
          </w:p>
        </w:tc>
        <w:tc>
          <w:tcPr>
            <w:tcW w:w="2410" w:type="dxa"/>
            <w:vAlign w:val="center"/>
          </w:tcPr>
          <w:p w:rsidR="008D5BDB" w:rsidRPr="00AD048B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通信、电子、计算机、软件工程、信息安全等相关专业</w:t>
            </w:r>
          </w:p>
        </w:tc>
        <w:tc>
          <w:tcPr>
            <w:tcW w:w="850" w:type="dxa"/>
            <w:vAlign w:val="center"/>
          </w:tcPr>
          <w:p w:rsidR="008D5BDB" w:rsidRPr="00AD048B" w:rsidRDefault="008D5BDB" w:rsidP="00302AFF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AD048B">
              <w:rPr>
                <w:rFonts w:ascii="Arial Black" w:eastAsia="仿宋_GB2312" w:hAnsi="Arial Black" w:hint="eastAsia"/>
                <w:b/>
                <w:sz w:val="24"/>
              </w:rPr>
              <w:t>A3</w:t>
            </w:r>
          </w:p>
        </w:tc>
        <w:tc>
          <w:tcPr>
            <w:tcW w:w="1560" w:type="dxa"/>
            <w:vAlign w:val="center"/>
          </w:tcPr>
          <w:p w:rsidR="008D5BDB" w:rsidRPr="00AD048B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17" w:type="dxa"/>
            <w:vAlign w:val="center"/>
          </w:tcPr>
          <w:p w:rsidR="008D5BDB" w:rsidRPr="00763A59" w:rsidRDefault="008D5BDB" w:rsidP="00B60BCD">
            <w:pPr>
              <w:spacing w:line="32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763A59">
              <w:rPr>
                <w:rFonts w:ascii="Arial Black" w:eastAsia="仿宋_GB2312" w:hAnsi="Arial Black" w:hint="eastAsia"/>
                <w:sz w:val="24"/>
              </w:rPr>
              <w:t>5</w:t>
            </w:r>
          </w:p>
        </w:tc>
      </w:tr>
      <w:tr w:rsidR="008D5BDB" w:rsidRPr="00814F20" w:rsidTr="004A3734">
        <w:trPr>
          <w:jc w:val="center"/>
        </w:trPr>
        <w:tc>
          <w:tcPr>
            <w:tcW w:w="1075" w:type="dxa"/>
            <w:vMerge/>
            <w:vAlign w:val="center"/>
          </w:tcPr>
          <w:p w:rsidR="008D5BDB" w:rsidRPr="00AD048B" w:rsidRDefault="008D5BDB" w:rsidP="00B60BCD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0" w:type="dxa"/>
            <w:vAlign w:val="center"/>
          </w:tcPr>
          <w:p w:rsidR="008D5BDB" w:rsidRPr="00AD048B" w:rsidRDefault="008D5BDB" w:rsidP="000E62B4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技术支持工程师</w:t>
            </w:r>
          </w:p>
        </w:tc>
        <w:tc>
          <w:tcPr>
            <w:tcW w:w="2410" w:type="dxa"/>
            <w:vAlign w:val="center"/>
          </w:tcPr>
          <w:p w:rsidR="008D5BDB" w:rsidRPr="00AD048B" w:rsidRDefault="008D5BDB" w:rsidP="000E62B4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通信、计算机、软件工程相关专业</w:t>
            </w:r>
          </w:p>
        </w:tc>
        <w:tc>
          <w:tcPr>
            <w:tcW w:w="850" w:type="dxa"/>
            <w:vAlign w:val="center"/>
          </w:tcPr>
          <w:p w:rsidR="008D5BDB" w:rsidRPr="00AD048B" w:rsidRDefault="008D5BDB" w:rsidP="008D5BDB">
            <w:pPr>
              <w:spacing w:line="320" w:lineRule="exact"/>
              <w:jc w:val="center"/>
              <w:rPr>
                <w:rFonts w:ascii="Arial Black" w:eastAsia="仿宋_GB2312" w:hAnsi="Arial Black"/>
                <w:b/>
                <w:sz w:val="24"/>
              </w:rPr>
            </w:pPr>
            <w:r w:rsidRPr="00AD048B">
              <w:rPr>
                <w:rFonts w:ascii="Arial Black" w:eastAsia="仿宋_GB2312" w:hAnsi="Arial Black" w:hint="eastAsia"/>
                <w:b/>
                <w:sz w:val="24"/>
              </w:rPr>
              <w:t>C5</w:t>
            </w:r>
          </w:p>
        </w:tc>
        <w:tc>
          <w:tcPr>
            <w:tcW w:w="1560" w:type="dxa"/>
            <w:vAlign w:val="center"/>
          </w:tcPr>
          <w:p w:rsidR="008D5BDB" w:rsidRPr="00AD048B" w:rsidRDefault="008D5BDB" w:rsidP="000E62B4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AD048B"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17" w:type="dxa"/>
            <w:vAlign w:val="center"/>
          </w:tcPr>
          <w:p w:rsidR="008D5BDB" w:rsidRPr="00763A59" w:rsidRDefault="008D5BDB" w:rsidP="000E62B4">
            <w:pPr>
              <w:spacing w:line="240" w:lineRule="exact"/>
              <w:jc w:val="center"/>
              <w:rPr>
                <w:rFonts w:ascii="Arial Black" w:eastAsia="仿宋_GB2312" w:hAnsi="Arial Black"/>
                <w:sz w:val="24"/>
              </w:rPr>
            </w:pPr>
            <w:r w:rsidRPr="00763A59">
              <w:rPr>
                <w:rFonts w:ascii="Arial Black" w:eastAsia="仿宋_GB2312" w:hAnsi="Arial Black" w:hint="eastAsia"/>
                <w:sz w:val="24"/>
              </w:rPr>
              <w:t>8</w:t>
            </w:r>
          </w:p>
        </w:tc>
      </w:tr>
    </w:tbl>
    <w:p w:rsidR="00C1463E" w:rsidRPr="00C1463E" w:rsidRDefault="00C1463E" w:rsidP="00D941D4">
      <w:pPr>
        <w:spacing w:after="100" w:afterAutospacing="1" w:line="276" w:lineRule="auto"/>
        <w:rPr>
          <w:rFonts w:ascii="宋体" w:hAnsi="宋体"/>
          <w:szCs w:val="21"/>
        </w:rPr>
      </w:pPr>
      <w:bookmarkStart w:id="3" w:name="_GoBack"/>
      <w:bookmarkEnd w:id="3"/>
    </w:p>
    <w:sectPr w:rsidR="00C1463E" w:rsidRPr="00C1463E" w:rsidSect="00137CDA">
      <w:footerReference w:type="default" r:id="rId8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86" w:rsidRDefault="001E0786" w:rsidP="000A7D29">
      <w:r>
        <w:separator/>
      </w:r>
    </w:p>
  </w:endnote>
  <w:endnote w:type="continuationSeparator" w:id="0">
    <w:p w:rsidR="001E0786" w:rsidRDefault="001E0786" w:rsidP="000A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EB" w:rsidRDefault="00740F43">
    <w:pPr>
      <w:pStyle w:val="a4"/>
      <w:jc w:val="right"/>
    </w:pPr>
    <w:r>
      <w:rPr>
        <w:b/>
        <w:sz w:val="24"/>
        <w:szCs w:val="24"/>
      </w:rPr>
      <w:fldChar w:fldCharType="begin"/>
    </w:r>
    <w:r w:rsidR="007D05EB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941D4">
      <w:rPr>
        <w:b/>
        <w:noProof/>
      </w:rPr>
      <w:t>2</w:t>
    </w:r>
    <w:r>
      <w:rPr>
        <w:b/>
        <w:sz w:val="24"/>
        <w:szCs w:val="24"/>
      </w:rPr>
      <w:fldChar w:fldCharType="end"/>
    </w:r>
    <w:r w:rsidR="007D05EB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7D05EB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941D4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7D05EB" w:rsidRDefault="007D05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86" w:rsidRDefault="001E0786" w:rsidP="000A7D29">
      <w:r>
        <w:separator/>
      </w:r>
    </w:p>
  </w:footnote>
  <w:footnote w:type="continuationSeparator" w:id="0">
    <w:p w:rsidR="001E0786" w:rsidRDefault="001E0786" w:rsidP="000A7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73C0A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1592440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C84F4F"/>
    <w:multiLevelType w:val="hybridMultilevel"/>
    <w:tmpl w:val="9C665D52"/>
    <w:lvl w:ilvl="0" w:tplc="FB7E994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34A3CB2"/>
    <w:multiLevelType w:val="hybridMultilevel"/>
    <w:tmpl w:val="8C9A70D4"/>
    <w:lvl w:ilvl="0" w:tplc="0409000B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77B09CC"/>
    <w:multiLevelType w:val="hybridMultilevel"/>
    <w:tmpl w:val="756045B0"/>
    <w:lvl w:ilvl="0" w:tplc="FD08C3E4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D7E26E2"/>
    <w:multiLevelType w:val="hybridMultilevel"/>
    <w:tmpl w:val="3DCE7A1A"/>
    <w:lvl w:ilvl="0" w:tplc="12E65F52">
      <w:start w:val="4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ED34B6D"/>
    <w:multiLevelType w:val="hybridMultilevel"/>
    <w:tmpl w:val="BBB24428"/>
    <w:lvl w:ilvl="0" w:tplc="37284984">
      <w:start w:val="4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5305117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7953B33"/>
    <w:multiLevelType w:val="hybridMultilevel"/>
    <w:tmpl w:val="C980C10A"/>
    <w:lvl w:ilvl="0" w:tplc="8E3E80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9FA2611"/>
    <w:multiLevelType w:val="hybridMultilevel"/>
    <w:tmpl w:val="868060CE"/>
    <w:lvl w:ilvl="0" w:tplc="3A38C69E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E761583"/>
    <w:multiLevelType w:val="hybridMultilevel"/>
    <w:tmpl w:val="B0CAA2C6"/>
    <w:lvl w:ilvl="0" w:tplc="F8A8D8B8">
      <w:start w:val="1"/>
      <w:numFmt w:val="chineseCountingThousand"/>
      <w:lvlText w:val="%1、"/>
      <w:lvlJc w:val="left"/>
      <w:pPr>
        <w:ind w:left="900" w:hanging="420"/>
      </w:pPr>
      <w:rPr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F3D6CA4"/>
    <w:multiLevelType w:val="hybridMultilevel"/>
    <w:tmpl w:val="D5FA7DEE"/>
    <w:lvl w:ilvl="0" w:tplc="C4A0B47E">
      <w:start w:val="5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32E405AF"/>
    <w:multiLevelType w:val="hybridMultilevel"/>
    <w:tmpl w:val="EE5280AE"/>
    <w:lvl w:ilvl="0" w:tplc="FF7AA842">
      <w:start w:val="1"/>
      <w:numFmt w:val="chineseCountingThousand"/>
      <w:lvlText w:val="%1、"/>
      <w:lvlJc w:val="left"/>
      <w:pPr>
        <w:ind w:left="90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39385C03"/>
    <w:multiLevelType w:val="hybridMultilevel"/>
    <w:tmpl w:val="DEB2ED46"/>
    <w:lvl w:ilvl="0" w:tplc="F3385DDA">
      <w:start w:val="1"/>
      <w:numFmt w:val="decimal"/>
      <w:lvlText w:val="%1."/>
      <w:lvlJc w:val="left"/>
      <w:pPr>
        <w:ind w:left="112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3A6C712C"/>
    <w:multiLevelType w:val="hybridMultilevel"/>
    <w:tmpl w:val="B76077C4"/>
    <w:lvl w:ilvl="0" w:tplc="896EBB6C">
      <w:start w:val="5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F8C1C7E"/>
    <w:multiLevelType w:val="hybridMultilevel"/>
    <w:tmpl w:val="C1186276"/>
    <w:lvl w:ilvl="0" w:tplc="F0381624">
      <w:start w:val="4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17B5B96"/>
    <w:multiLevelType w:val="hybridMultilevel"/>
    <w:tmpl w:val="756045B0"/>
    <w:lvl w:ilvl="0" w:tplc="FD08C3E4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4AF3DFB"/>
    <w:multiLevelType w:val="hybridMultilevel"/>
    <w:tmpl w:val="CB809CB4"/>
    <w:lvl w:ilvl="0" w:tplc="23F283D4">
      <w:start w:val="1"/>
      <w:numFmt w:val="japaneseCounting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8">
    <w:nsid w:val="482B517E"/>
    <w:multiLevelType w:val="hybridMultilevel"/>
    <w:tmpl w:val="EE5280AE"/>
    <w:lvl w:ilvl="0" w:tplc="FF7AA842">
      <w:start w:val="1"/>
      <w:numFmt w:val="chineseCountingThousand"/>
      <w:lvlText w:val="%1、"/>
      <w:lvlJc w:val="left"/>
      <w:pPr>
        <w:ind w:left="90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487276A1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4BB82394"/>
    <w:multiLevelType w:val="hybridMultilevel"/>
    <w:tmpl w:val="34F028C4"/>
    <w:lvl w:ilvl="0" w:tplc="1DE064FA">
      <w:start w:val="1"/>
      <w:numFmt w:val="japaneseCounting"/>
      <w:lvlText w:val="（%1）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1">
    <w:nsid w:val="4C120AB1"/>
    <w:multiLevelType w:val="hybridMultilevel"/>
    <w:tmpl w:val="13A8737A"/>
    <w:lvl w:ilvl="0" w:tplc="04090017">
      <w:start w:val="1"/>
      <w:numFmt w:val="chineseCountingThousand"/>
      <w:lvlText w:val="(%1)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2">
    <w:nsid w:val="4C494AB7"/>
    <w:multiLevelType w:val="hybridMultilevel"/>
    <w:tmpl w:val="13A8737A"/>
    <w:lvl w:ilvl="0" w:tplc="04090017">
      <w:start w:val="1"/>
      <w:numFmt w:val="chineseCountingThousand"/>
      <w:lvlText w:val="(%1)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3">
    <w:nsid w:val="4C9251EA"/>
    <w:multiLevelType w:val="hybridMultilevel"/>
    <w:tmpl w:val="1E5AC286"/>
    <w:lvl w:ilvl="0" w:tplc="1AF81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FA523C4"/>
    <w:multiLevelType w:val="hybridMultilevel"/>
    <w:tmpl w:val="54FEE9E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1614284"/>
    <w:multiLevelType w:val="hybridMultilevel"/>
    <w:tmpl w:val="7F7C3B64"/>
    <w:lvl w:ilvl="0" w:tplc="27A8A6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52FD7869"/>
    <w:multiLevelType w:val="hybridMultilevel"/>
    <w:tmpl w:val="7B6A37CA"/>
    <w:lvl w:ilvl="0" w:tplc="9E8CDB9A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A21770D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5FD11A53"/>
    <w:multiLevelType w:val="hybridMultilevel"/>
    <w:tmpl w:val="E8408FBA"/>
    <w:lvl w:ilvl="0" w:tplc="8C90F6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638A7D8F"/>
    <w:multiLevelType w:val="hybridMultilevel"/>
    <w:tmpl w:val="A9DE2184"/>
    <w:lvl w:ilvl="0" w:tplc="7D0EEE6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50C5B12"/>
    <w:multiLevelType w:val="hybridMultilevel"/>
    <w:tmpl w:val="B950CB0A"/>
    <w:lvl w:ilvl="0" w:tplc="0F7EB6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6A436613"/>
    <w:multiLevelType w:val="hybridMultilevel"/>
    <w:tmpl w:val="FC085662"/>
    <w:lvl w:ilvl="0" w:tplc="859C1630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6A963DC6"/>
    <w:multiLevelType w:val="hybridMultilevel"/>
    <w:tmpl w:val="34F05F22"/>
    <w:lvl w:ilvl="0" w:tplc="CB9A6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D4C4118"/>
    <w:multiLevelType w:val="hybridMultilevel"/>
    <w:tmpl w:val="13A8737A"/>
    <w:lvl w:ilvl="0" w:tplc="04090017">
      <w:start w:val="1"/>
      <w:numFmt w:val="chineseCountingThousand"/>
      <w:lvlText w:val="(%1)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4">
    <w:nsid w:val="72A5776C"/>
    <w:multiLevelType w:val="hybridMultilevel"/>
    <w:tmpl w:val="C7187CBE"/>
    <w:lvl w:ilvl="0" w:tplc="9BB035A0">
      <w:start w:val="3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74995EDF"/>
    <w:multiLevelType w:val="hybridMultilevel"/>
    <w:tmpl w:val="E0AE33BE"/>
    <w:lvl w:ilvl="0" w:tplc="E95AE2BE">
      <w:start w:val="2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76AE40D1"/>
    <w:multiLevelType w:val="hybridMultilevel"/>
    <w:tmpl w:val="F1D076DC"/>
    <w:lvl w:ilvl="0" w:tplc="24BE0B3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>
    <w:nsid w:val="77A67F64"/>
    <w:multiLevelType w:val="hybridMultilevel"/>
    <w:tmpl w:val="13A8737A"/>
    <w:lvl w:ilvl="0" w:tplc="04090017">
      <w:start w:val="1"/>
      <w:numFmt w:val="chineseCountingThousand"/>
      <w:lvlText w:val="(%1)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8">
    <w:nsid w:val="78D41D32"/>
    <w:multiLevelType w:val="hybridMultilevel"/>
    <w:tmpl w:val="EE5280AE"/>
    <w:lvl w:ilvl="0" w:tplc="FF7AA842">
      <w:start w:val="1"/>
      <w:numFmt w:val="chineseCountingThousand"/>
      <w:lvlText w:val="%1、"/>
      <w:lvlJc w:val="left"/>
      <w:pPr>
        <w:ind w:left="90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9">
    <w:nsid w:val="7B610E1F"/>
    <w:multiLevelType w:val="hybridMultilevel"/>
    <w:tmpl w:val="13A8737A"/>
    <w:lvl w:ilvl="0" w:tplc="04090017">
      <w:start w:val="1"/>
      <w:numFmt w:val="chineseCountingThousand"/>
      <w:lvlText w:val="(%1)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23"/>
  </w:num>
  <w:num w:numId="2">
    <w:abstractNumId w:val="3"/>
  </w:num>
  <w:num w:numId="3">
    <w:abstractNumId w:val="27"/>
  </w:num>
  <w:num w:numId="4">
    <w:abstractNumId w:val="13"/>
  </w:num>
  <w:num w:numId="5">
    <w:abstractNumId w:val="24"/>
  </w:num>
  <w:num w:numId="6">
    <w:abstractNumId w:val="19"/>
  </w:num>
  <w:num w:numId="7">
    <w:abstractNumId w:val="7"/>
  </w:num>
  <w:num w:numId="8">
    <w:abstractNumId w:val="0"/>
  </w:num>
  <w:num w:numId="9">
    <w:abstractNumId w:val="1"/>
  </w:num>
  <w:num w:numId="10">
    <w:abstractNumId w:val="31"/>
  </w:num>
  <w:num w:numId="11">
    <w:abstractNumId w:val="26"/>
  </w:num>
  <w:num w:numId="12">
    <w:abstractNumId w:val="36"/>
  </w:num>
  <w:num w:numId="13">
    <w:abstractNumId w:val="16"/>
  </w:num>
  <w:num w:numId="14">
    <w:abstractNumId w:val="4"/>
  </w:num>
  <w:num w:numId="15">
    <w:abstractNumId w:val="9"/>
  </w:num>
  <w:num w:numId="16">
    <w:abstractNumId w:val="10"/>
  </w:num>
  <w:num w:numId="17">
    <w:abstractNumId w:val="2"/>
  </w:num>
  <w:num w:numId="18">
    <w:abstractNumId w:val="33"/>
  </w:num>
  <w:num w:numId="19">
    <w:abstractNumId w:val="20"/>
  </w:num>
  <w:num w:numId="20">
    <w:abstractNumId w:val="39"/>
  </w:num>
  <w:num w:numId="21">
    <w:abstractNumId w:val="37"/>
  </w:num>
  <w:num w:numId="22">
    <w:abstractNumId w:val="30"/>
  </w:num>
  <w:num w:numId="23">
    <w:abstractNumId w:val="32"/>
  </w:num>
  <w:num w:numId="24">
    <w:abstractNumId w:val="21"/>
  </w:num>
  <w:num w:numId="25">
    <w:abstractNumId w:val="17"/>
  </w:num>
  <w:num w:numId="26">
    <w:abstractNumId w:val="28"/>
  </w:num>
  <w:num w:numId="27">
    <w:abstractNumId w:val="25"/>
  </w:num>
  <w:num w:numId="28">
    <w:abstractNumId w:val="29"/>
  </w:num>
  <w:num w:numId="29">
    <w:abstractNumId w:val="8"/>
  </w:num>
  <w:num w:numId="30">
    <w:abstractNumId w:val="22"/>
  </w:num>
  <w:num w:numId="31">
    <w:abstractNumId w:val="11"/>
  </w:num>
  <w:num w:numId="32">
    <w:abstractNumId w:val="14"/>
  </w:num>
  <w:num w:numId="33">
    <w:abstractNumId w:val="6"/>
  </w:num>
  <w:num w:numId="34">
    <w:abstractNumId w:val="5"/>
  </w:num>
  <w:num w:numId="35">
    <w:abstractNumId w:val="35"/>
  </w:num>
  <w:num w:numId="36">
    <w:abstractNumId w:val="15"/>
  </w:num>
  <w:num w:numId="37">
    <w:abstractNumId w:val="34"/>
  </w:num>
  <w:num w:numId="38">
    <w:abstractNumId w:val="12"/>
  </w:num>
  <w:num w:numId="39">
    <w:abstractNumId w:val="1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29"/>
    <w:rsid w:val="00011A1D"/>
    <w:rsid w:val="000163E4"/>
    <w:rsid w:val="00023633"/>
    <w:rsid w:val="00025AA8"/>
    <w:rsid w:val="000264D2"/>
    <w:rsid w:val="000278BA"/>
    <w:rsid w:val="000300B9"/>
    <w:rsid w:val="00034EEF"/>
    <w:rsid w:val="000443EC"/>
    <w:rsid w:val="00050156"/>
    <w:rsid w:val="00051B43"/>
    <w:rsid w:val="00054446"/>
    <w:rsid w:val="00061EDA"/>
    <w:rsid w:val="00066446"/>
    <w:rsid w:val="00067EFE"/>
    <w:rsid w:val="0007345B"/>
    <w:rsid w:val="00074A95"/>
    <w:rsid w:val="000836F0"/>
    <w:rsid w:val="000857AE"/>
    <w:rsid w:val="00093A95"/>
    <w:rsid w:val="000A0CA4"/>
    <w:rsid w:val="000A1136"/>
    <w:rsid w:val="000A2591"/>
    <w:rsid w:val="000A2622"/>
    <w:rsid w:val="000A7D29"/>
    <w:rsid w:val="000B13DE"/>
    <w:rsid w:val="000B3E6B"/>
    <w:rsid w:val="000C1A01"/>
    <w:rsid w:val="000D7AC5"/>
    <w:rsid w:val="000E0F67"/>
    <w:rsid w:val="000E3A9B"/>
    <w:rsid w:val="000E62B4"/>
    <w:rsid w:val="000E7DF8"/>
    <w:rsid w:val="000F0CC1"/>
    <w:rsid w:val="000F5FB5"/>
    <w:rsid w:val="000F6431"/>
    <w:rsid w:val="000F72FA"/>
    <w:rsid w:val="000F762A"/>
    <w:rsid w:val="00101847"/>
    <w:rsid w:val="00103FDC"/>
    <w:rsid w:val="00114653"/>
    <w:rsid w:val="0011662E"/>
    <w:rsid w:val="00116C40"/>
    <w:rsid w:val="00121356"/>
    <w:rsid w:val="0012462E"/>
    <w:rsid w:val="0012683D"/>
    <w:rsid w:val="00137CDA"/>
    <w:rsid w:val="00150109"/>
    <w:rsid w:val="00156EDB"/>
    <w:rsid w:val="00164CD9"/>
    <w:rsid w:val="001675FB"/>
    <w:rsid w:val="0017275E"/>
    <w:rsid w:val="0018029A"/>
    <w:rsid w:val="0018064E"/>
    <w:rsid w:val="0018500A"/>
    <w:rsid w:val="0019171B"/>
    <w:rsid w:val="001955AC"/>
    <w:rsid w:val="001A3837"/>
    <w:rsid w:val="001A4A60"/>
    <w:rsid w:val="001B5EF9"/>
    <w:rsid w:val="001C48D0"/>
    <w:rsid w:val="001E055A"/>
    <w:rsid w:val="001E0786"/>
    <w:rsid w:val="001E0B56"/>
    <w:rsid w:val="001E5291"/>
    <w:rsid w:val="001E5BC0"/>
    <w:rsid w:val="001E6969"/>
    <w:rsid w:val="001F29D1"/>
    <w:rsid w:val="001F473F"/>
    <w:rsid w:val="001F4DEE"/>
    <w:rsid w:val="001F7CBC"/>
    <w:rsid w:val="00203867"/>
    <w:rsid w:val="00207D19"/>
    <w:rsid w:val="00215659"/>
    <w:rsid w:val="002216FB"/>
    <w:rsid w:val="00230D83"/>
    <w:rsid w:val="00232146"/>
    <w:rsid w:val="00234741"/>
    <w:rsid w:val="00234AD3"/>
    <w:rsid w:val="002356D9"/>
    <w:rsid w:val="00241E06"/>
    <w:rsid w:val="00250671"/>
    <w:rsid w:val="002520CF"/>
    <w:rsid w:val="00256999"/>
    <w:rsid w:val="00266115"/>
    <w:rsid w:val="0027458A"/>
    <w:rsid w:val="0028758C"/>
    <w:rsid w:val="002A1844"/>
    <w:rsid w:val="002A58A6"/>
    <w:rsid w:val="002B5454"/>
    <w:rsid w:val="002C1D63"/>
    <w:rsid w:val="002C4194"/>
    <w:rsid w:val="002C423A"/>
    <w:rsid w:val="002C60F9"/>
    <w:rsid w:val="002C7196"/>
    <w:rsid w:val="002C7B3F"/>
    <w:rsid w:val="002D0425"/>
    <w:rsid w:val="002D1878"/>
    <w:rsid w:val="002D66B7"/>
    <w:rsid w:val="002E6C32"/>
    <w:rsid w:val="002F4B4F"/>
    <w:rsid w:val="00302AFF"/>
    <w:rsid w:val="003042F2"/>
    <w:rsid w:val="00304A26"/>
    <w:rsid w:val="00305B66"/>
    <w:rsid w:val="00305D44"/>
    <w:rsid w:val="003116C5"/>
    <w:rsid w:val="003154FA"/>
    <w:rsid w:val="003221EE"/>
    <w:rsid w:val="00322D7F"/>
    <w:rsid w:val="003231F6"/>
    <w:rsid w:val="00324D9C"/>
    <w:rsid w:val="00353CEB"/>
    <w:rsid w:val="00361AC7"/>
    <w:rsid w:val="00365C19"/>
    <w:rsid w:val="00374CEC"/>
    <w:rsid w:val="00376B3F"/>
    <w:rsid w:val="003814B1"/>
    <w:rsid w:val="003826F8"/>
    <w:rsid w:val="0038330A"/>
    <w:rsid w:val="00383832"/>
    <w:rsid w:val="003878CC"/>
    <w:rsid w:val="003B141C"/>
    <w:rsid w:val="003D5087"/>
    <w:rsid w:val="003E78DB"/>
    <w:rsid w:val="003E7B5B"/>
    <w:rsid w:val="00404057"/>
    <w:rsid w:val="00407854"/>
    <w:rsid w:val="00411B2D"/>
    <w:rsid w:val="00415E35"/>
    <w:rsid w:val="00423172"/>
    <w:rsid w:val="00435412"/>
    <w:rsid w:val="00435849"/>
    <w:rsid w:val="004363A2"/>
    <w:rsid w:val="00446515"/>
    <w:rsid w:val="00447B96"/>
    <w:rsid w:val="00454BDB"/>
    <w:rsid w:val="00455E4E"/>
    <w:rsid w:val="00460F7B"/>
    <w:rsid w:val="0046369C"/>
    <w:rsid w:val="0046472E"/>
    <w:rsid w:val="00470116"/>
    <w:rsid w:val="00470C29"/>
    <w:rsid w:val="00472FB8"/>
    <w:rsid w:val="004842C4"/>
    <w:rsid w:val="004845B9"/>
    <w:rsid w:val="00491C71"/>
    <w:rsid w:val="00493609"/>
    <w:rsid w:val="00494493"/>
    <w:rsid w:val="004A3734"/>
    <w:rsid w:val="004B4044"/>
    <w:rsid w:val="004B7FD3"/>
    <w:rsid w:val="004C3BC8"/>
    <w:rsid w:val="004D68BF"/>
    <w:rsid w:val="004D6B3E"/>
    <w:rsid w:val="004D6DEA"/>
    <w:rsid w:val="004D7DEF"/>
    <w:rsid w:val="004D7DF0"/>
    <w:rsid w:val="004E21C3"/>
    <w:rsid w:val="004E62C6"/>
    <w:rsid w:val="004F08A9"/>
    <w:rsid w:val="00511DD1"/>
    <w:rsid w:val="00517C36"/>
    <w:rsid w:val="00517F6F"/>
    <w:rsid w:val="005232A1"/>
    <w:rsid w:val="00526C74"/>
    <w:rsid w:val="00526D80"/>
    <w:rsid w:val="005272F8"/>
    <w:rsid w:val="00530E51"/>
    <w:rsid w:val="0053363B"/>
    <w:rsid w:val="00533830"/>
    <w:rsid w:val="005376A7"/>
    <w:rsid w:val="00537D2B"/>
    <w:rsid w:val="00543892"/>
    <w:rsid w:val="00546CC7"/>
    <w:rsid w:val="0056036C"/>
    <w:rsid w:val="00560956"/>
    <w:rsid w:val="00561700"/>
    <w:rsid w:val="00562ED3"/>
    <w:rsid w:val="00565B65"/>
    <w:rsid w:val="005726BE"/>
    <w:rsid w:val="00576FBE"/>
    <w:rsid w:val="00581837"/>
    <w:rsid w:val="005831CA"/>
    <w:rsid w:val="005840E7"/>
    <w:rsid w:val="005861C1"/>
    <w:rsid w:val="00594C34"/>
    <w:rsid w:val="005A0C01"/>
    <w:rsid w:val="005A129B"/>
    <w:rsid w:val="005B5105"/>
    <w:rsid w:val="005C5BF6"/>
    <w:rsid w:val="00601234"/>
    <w:rsid w:val="00602AB9"/>
    <w:rsid w:val="006071FA"/>
    <w:rsid w:val="00617A09"/>
    <w:rsid w:val="00620BBE"/>
    <w:rsid w:val="006214D8"/>
    <w:rsid w:val="00633F78"/>
    <w:rsid w:val="0063754F"/>
    <w:rsid w:val="006507FD"/>
    <w:rsid w:val="0065712C"/>
    <w:rsid w:val="006617E5"/>
    <w:rsid w:val="0066182A"/>
    <w:rsid w:val="006629DE"/>
    <w:rsid w:val="00664FA7"/>
    <w:rsid w:val="0067113B"/>
    <w:rsid w:val="00677548"/>
    <w:rsid w:val="006821B7"/>
    <w:rsid w:val="00685AC1"/>
    <w:rsid w:val="00687210"/>
    <w:rsid w:val="00690CF8"/>
    <w:rsid w:val="006932B4"/>
    <w:rsid w:val="00694F88"/>
    <w:rsid w:val="00695DB7"/>
    <w:rsid w:val="00696830"/>
    <w:rsid w:val="006A12D8"/>
    <w:rsid w:val="006A4DB4"/>
    <w:rsid w:val="006A7792"/>
    <w:rsid w:val="006B237D"/>
    <w:rsid w:val="006C14E5"/>
    <w:rsid w:val="006C2D0A"/>
    <w:rsid w:val="006C40F2"/>
    <w:rsid w:val="006D4013"/>
    <w:rsid w:val="006D7D80"/>
    <w:rsid w:val="006E058A"/>
    <w:rsid w:val="006E6344"/>
    <w:rsid w:val="006E6CF0"/>
    <w:rsid w:val="006E7D17"/>
    <w:rsid w:val="006F3140"/>
    <w:rsid w:val="006F6234"/>
    <w:rsid w:val="006F7657"/>
    <w:rsid w:val="007015BE"/>
    <w:rsid w:val="0070500A"/>
    <w:rsid w:val="00707C0A"/>
    <w:rsid w:val="007137F2"/>
    <w:rsid w:val="00715C68"/>
    <w:rsid w:val="007216EE"/>
    <w:rsid w:val="007303B8"/>
    <w:rsid w:val="00730A60"/>
    <w:rsid w:val="00730E1E"/>
    <w:rsid w:val="00740F43"/>
    <w:rsid w:val="00744B4B"/>
    <w:rsid w:val="00746607"/>
    <w:rsid w:val="00747D85"/>
    <w:rsid w:val="00755087"/>
    <w:rsid w:val="00755A2C"/>
    <w:rsid w:val="0075675C"/>
    <w:rsid w:val="00756F49"/>
    <w:rsid w:val="00763228"/>
    <w:rsid w:val="00763A59"/>
    <w:rsid w:val="0077187C"/>
    <w:rsid w:val="00773603"/>
    <w:rsid w:val="00777E6E"/>
    <w:rsid w:val="00780CAD"/>
    <w:rsid w:val="00782E7A"/>
    <w:rsid w:val="007832FB"/>
    <w:rsid w:val="00787E09"/>
    <w:rsid w:val="007A378D"/>
    <w:rsid w:val="007A47AF"/>
    <w:rsid w:val="007A54E7"/>
    <w:rsid w:val="007A67BB"/>
    <w:rsid w:val="007A79A1"/>
    <w:rsid w:val="007B54B2"/>
    <w:rsid w:val="007B59F9"/>
    <w:rsid w:val="007B6D82"/>
    <w:rsid w:val="007D05EB"/>
    <w:rsid w:val="007D46D5"/>
    <w:rsid w:val="007D5B6E"/>
    <w:rsid w:val="007E0A3C"/>
    <w:rsid w:val="007E38C4"/>
    <w:rsid w:val="007E44DA"/>
    <w:rsid w:val="007E7445"/>
    <w:rsid w:val="007F10A3"/>
    <w:rsid w:val="007F51B9"/>
    <w:rsid w:val="00800514"/>
    <w:rsid w:val="00803B7C"/>
    <w:rsid w:val="008064D2"/>
    <w:rsid w:val="008130A0"/>
    <w:rsid w:val="00814F20"/>
    <w:rsid w:val="00816A20"/>
    <w:rsid w:val="0082452B"/>
    <w:rsid w:val="00825726"/>
    <w:rsid w:val="0082644A"/>
    <w:rsid w:val="0084095C"/>
    <w:rsid w:val="00843DCF"/>
    <w:rsid w:val="00853804"/>
    <w:rsid w:val="0086529C"/>
    <w:rsid w:val="00866B45"/>
    <w:rsid w:val="008732FA"/>
    <w:rsid w:val="00874A70"/>
    <w:rsid w:val="008750E0"/>
    <w:rsid w:val="00876665"/>
    <w:rsid w:val="00880EB9"/>
    <w:rsid w:val="00881327"/>
    <w:rsid w:val="00884431"/>
    <w:rsid w:val="008B1C58"/>
    <w:rsid w:val="008B28F0"/>
    <w:rsid w:val="008B3E25"/>
    <w:rsid w:val="008B480A"/>
    <w:rsid w:val="008B6D9F"/>
    <w:rsid w:val="008D5BDB"/>
    <w:rsid w:val="008D5F59"/>
    <w:rsid w:val="008E561A"/>
    <w:rsid w:val="008F013C"/>
    <w:rsid w:val="008F07C0"/>
    <w:rsid w:val="008F17D7"/>
    <w:rsid w:val="008F2E7F"/>
    <w:rsid w:val="0090508F"/>
    <w:rsid w:val="009052F3"/>
    <w:rsid w:val="00907DAB"/>
    <w:rsid w:val="00920E30"/>
    <w:rsid w:val="009269F9"/>
    <w:rsid w:val="0094060E"/>
    <w:rsid w:val="00940952"/>
    <w:rsid w:val="00950168"/>
    <w:rsid w:val="00953F68"/>
    <w:rsid w:val="00957658"/>
    <w:rsid w:val="0096598C"/>
    <w:rsid w:val="00970D9B"/>
    <w:rsid w:val="0097547B"/>
    <w:rsid w:val="0098204C"/>
    <w:rsid w:val="00982F81"/>
    <w:rsid w:val="00995DCC"/>
    <w:rsid w:val="009A4958"/>
    <w:rsid w:val="009B2C34"/>
    <w:rsid w:val="009E086A"/>
    <w:rsid w:val="009E09AD"/>
    <w:rsid w:val="009E0D85"/>
    <w:rsid w:val="009F6ACD"/>
    <w:rsid w:val="00A01C0B"/>
    <w:rsid w:val="00A05C2B"/>
    <w:rsid w:val="00A13E97"/>
    <w:rsid w:val="00A33251"/>
    <w:rsid w:val="00A352D5"/>
    <w:rsid w:val="00A42169"/>
    <w:rsid w:val="00A453B4"/>
    <w:rsid w:val="00A47769"/>
    <w:rsid w:val="00A543C0"/>
    <w:rsid w:val="00A57686"/>
    <w:rsid w:val="00A62533"/>
    <w:rsid w:val="00A6713A"/>
    <w:rsid w:val="00A70725"/>
    <w:rsid w:val="00A71810"/>
    <w:rsid w:val="00A76F3F"/>
    <w:rsid w:val="00A77821"/>
    <w:rsid w:val="00A804A5"/>
    <w:rsid w:val="00AC3397"/>
    <w:rsid w:val="00AC44D7"/>
    <w:rsid w:val="00AC5266"/>
    <w:rsid w:val="00AD048B"/>
    <w:rsid w:val="00AE1735"/>
    <w:rsid w:val="00AE7C66"/>
    <w:rsid w:val="00AF64F9"/>
    <w:rsid w:val="00B0039B"/>
    <w:rsid w:val="00B009F6"/>
    <w:rsid w:val="00B12F45"/>
    <w:rsid w:val="00B16C86"/>
    <w:rsid w:val="00B20533"/>
    <w:rsid w:val="00B2515C"/>
    <w:rsid w:val="00B25B13"/>
    <w:rsid w:val="00B30670"/>
    <w:rsid w:val="00B35B01"/>
    <w:rsid w:val="00B37F2F"/>
    <w:rsid w:val="00B430BD"/>
    <w:rsid w:val="00B513BA"/>
    <w:rsid w:val="00B54EC7"/>
    <w:rsid w:val="00B60085"/>
    <w:rsid w:val="00B60BCD"/>
    <w:rsid w:val="00B65A17"/>
    <w:rsid w:val="00B65DA1"/>
    <w:rsid w:val="00B6612E"/>
    <w:rsid w:val="00B664F6"/>
    <w:rsid w:val="00B6771F"/>
    <w:rsid w:val="00B73C2E"/>
    <w:rsid w:val="00B92B7F"/>
    <w:rsid w:val="00B935E2"/>
    <w:rsid w:val="00B96E78"/>
    <w:rsid w:val="00BA183D"/>
    <w:rsid w:val="00BA734B"/>
    <w:rsid w:val="00BB5860"/>
    <w:rsid w:val="00BB7687"/>
    <w:rsid w:val="00BC183F"/>
    <w:rsid w:val="00BC240C"/>
    <w:rsid w:val="00BD03ED"/>
    <w:rsid w:val="00BD4C2B"/>
    <w:rsid w:val="00BD6038"/>
    <w:rsid w:val="00BD77F6"/>
    <w:rsid w:val="00BE1D21"/>
    <w:rsid w:val="00BE2C0E"/>
    <w:rsid w:val="00C101FF"/>
    <w:rsid w:val="00C10A7E"/>
    <w:rsid w:val="00C1463E"/>
    <w:rsid w:val="00C20AB6"/>
    <w:rsid w:val="00C34317"/>
    <w:rsid w:val="00C360D4"/>
    <w:rsid w:val="00C363F1"/>
    <w:rsid w:val="00C37FEB"/>
    <w:rsid w:val="00C41493"/>
    <w:rsid w:val="00C41C93"/>
    <w:rsid w:val="00C43DF1"/>
    <w:rsid w:val="00C507CA"/>
    <w:rsid w:val="00C5366B"/>
    <w:rsid w:val="00C56223"/>
    <w:rsid w:val="00C610AE"/>
    <w:rsid w:val="00C616A1"/>
    <w:rsid w:val="00C75C9D"/>
    <w:rsid w:val="00C848E6"/>
    <w:rsid w:val="00C902F5"/>
    <w:rsid w:val="00CB009A"/>
    <w:rsid w:val="00CB07CF"/>
    <w:rsid w:val="00CB104A"/>
    <w:rsid w:val="00CB3C7E"/>
    <w:rsid w:val="00CB4116"/>
    <w:rsid w:val="00CD3ADD"/>
    <w:rsid w:val="00CD7393"/>
    <w:rsid w:val="00CE1F66"/>
    <w:rsid w:val="00CE2EAD"/>
    <w:rsid w:val="00CE5D55"/>
    <w:rsid w:val="00CE5F5A"/>
    <w:rsid w:val="00D10A74"/>
    <w:rsid w:val="00D13E9F"/>
    <w:rsid w:val="00D218CB"/>
    <w:rsid w:val="00D21EF7"/>
    <w:rsid w:val="00D2234E"/>
    <w:rsid w:val="00D34A41"/>
    <w:rsid w:val="00D42FAC"/>
    <w:rsid w:val="00D54162"/>
    <w:rsid w:val="00D86A97"/>
    <w:rsid w:val="00D932F2"/>
    <w:rsid w:val="00D93C9C"/>
    <w:rsid w:val="00D941D4"/>
    <w:rsid w:val="00D97805"/>
    <w:rsid w:val="00D97F3E"/>
    <w:rsid w:val="00DA1C71"/>
    <w:rsid w:val="00DA2E51"/>
    <w:rsid w:val="00DA2E55"/>
    <w:rsid w:val="00DA366E"/>
    <w:rsid w:val="00DB5DAA"/>
    <w:rsid w:val="00DB7CC1"/>
    <w:rsid w:val="00DC6299"/>
    <w:rsid w:val="00DC7171"/>
    <w:rsid w:val="00DD16DE"/>
    <w:rsid w:val="00DD3DBF"/>
    <w:rsid w:val="00DE016A"/>
    <w:rsid w:val="00DF2AFE"/>
    <w:rsid w:val="00DF419A"/>
    <w:rsid w:val="00DF5690"/>
    <w:rsid w:val="00DF765C"/>
    <w:rsid w:val="00E0216C"/>
    <w:rsid w:val="00E04600"/>
    <w:rsid w:val="00E10963"/>
    <w:rsid w:val="00E16395"/>
    <w:rsid w:val="00E16A94"/>
    <w:rsid w:val="00E234E9"/>
    <w:rsid w:val="00E244B1"/>
    <w:rsid w:val="00E31D91"/>
    <w:rsid w:val="00E373A6"/>
    <w:rsid w:val="00E41DF0"/>
    <w:rsid w:val="00E42639"/>
    <w:rsid w:val="00E45CCE"/>
    <w:rsid w:val="00E52DF3"/>
    <w:rsid w:val="00E52FF7"/>
    <w:rsid w:val="00E6014A"/>
    <w:rsid w:val="00E63A50"/>
    <w:rsid w:val="00E660A3"/>
    <w:rsid w:val="00E86823"/>
    <w:rsid w:val="00E921D5"/>
    <w:rsid w:val="00E925E7"/>
    <w:rsid w:val="00EA1839"/>
    <w:rsid w:val="00EA2AF9"/>
    <w:rsid w:val="00EA30D7"/>
    <w:rsid w:val="00EA3146"/>
    <w:rsid w:val="00EA69DD"/>
    <w:rsid w:val="00EB7B8E"/>
    <w:rsid w:val="00EC4AE4"/>
    <w:rsid w:val="00EC4C59"/>
    <w:rsid w:val="00EE2678"/>
    <w:rsid w:val="00EE534B"/>
    <w:rsid w:val="00EE78FA"/>
    <w:rsid w:val="00EF4FF2"/>
    <w:rsid w:val="00EF5E3A"/>
    <w:rsid w:val="00EF6EE9"/>
    <w:rsid w:val="00F0212E"/>
    <w:rsid w:val="00F069D6"/>
    <w:rsid w:val="00F11929"/>
    <w:rsid w:val="00F13F76"/>
    <w:rsid w:val="00F22A4A"/>
    <w:rsid w:val="00F236BA"/>
    <w:rsid w:val="00F240C2"/>
    <w:rsid w:val="00F31A27"/>
    <w:rsid w:val="00F436BC"/>
    <w:rsid w:val="00F45C62"/>
    <w:rsid w:val="00F4672C"/>
    <w:rsid w:val="00F51327"/>
    <w:rsid w:val="00F601DD"/>
    <w:rsid w:val="00F70B2F"/>
    <w:rsid w:val="00F746EF"/>
    <w:rsid w:val="00F80DE1"/>
    <w:rsid w:val="00F8264C"/>
    <w:rsid w:val="00F871EA"/>
    <w:rsid w:val="00F972D2"/>
    <w:rsid w:val="00F97985"/>
    <w:rsid w:val="00FA33F2"/>
    <w:rsid w:val="00FA7D9D"/>
    <w:rsid w:val="00FB05F7"/>
    <w:rsid w:val="00FB1BC1"/>
    <w:rsid w:val="00FB1C69"/>
    <w:rsid w:val="00FB679A"/>
    <w:rsid w:val="00FB72AD"/>
    <w:rsid w:val="00FC1A5B"/>
    <w:rsid w:val="00FC4C0D"/>
    <w:rsid w:val="00FD03BD"/>
    <w:rsid w:val="00FE1B1C"/>
    <w:rsid w:val="00FE7967"/>
    <w:rsid w:val="00FF0F79"/>
    <w:rsid w:val="00FF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38F59A-184E-412A-824A-36AD4712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2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D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D29"/>
    <w:rPr>
      <w:sz w:val="18"/>
      <w:szCs w:val="18"/>
    </w:rPr>
  </w:style>
  <w:style w:type="paragraph" w:styleId="a5">
    <w:name w:val="Normal (Web)"/>
    <w:basedOn w:val="a"/>
    <w:uiPriority w:val="99"/>
    <w:unhideWhenUsed/>
    <w:rsid w:val="000A7D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EA30D7"/>
    <w:pPr>
      <w:ind w:firstLineChars="200" w:firstLine="420"/>
    </w:pPr>
  </w:style>
  <w:style w:type="table" w:styleId="a7">
    <w:name w:val="Table Grid"/>
    <w:basedOn w:val="a1"/>
    <w:uiPriority w:val="59"/>
    <w:rsid w:val="00D86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EFFC-CD06-4B1B-8077-8706A1AE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juan liu</cp:lastModifiedBy>
  <cp:revision>2</cp:revision>
  <cp:lastPrinted>2019-09-04T09:28:00Z</cp:lastPrinted>
  <dcterms:created xsi:type="dcterms:W3CDTF">2019-09-12T08:51:00Z</dcterms:created>
  <dcterms:modified xsi:type="dcterms:W3CDTF">2019-09-12T08:51:00Z</dcterms:modified>
</cp:coreProperties>
</file>