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89712">
      <w:pPr>
        <w:jc w:val="center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  <w:lang w:eastAsia="zh-CN"/>
        </w:rPr>
        <w:t>2026</w:t>
      </w:r>
      <w:r>
        <w:rPr>
          <w:rFonts w:hint="eastAsia" w:ascii="宋体" w:hAnsi="宋体" w:eastAsia="宋体"/>
          <w:b/>
          <w:sz w:val="28"/>
          <w:szCs w:val="24"/>
        </w:rPr>
        <w:t>年春季补充选拔博士研究生报名信息表</w:t>
      </w:r>
    </w:p>
    <w:tbl>
      <w:tblPr>
        <w:tblStyle w:val="2"/>
        <w:tblW w:w="9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77"/>
        <w:gridCol w:w="1984"/>
        <w:gridCol w:w="2810"/>
      </w:tblGrid>
      <w:tr w14:paraId="6D1D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9609" w:type="dxa"/>
            <w:gridSpan w:val="4"/>
            <w:vAlign w:val="center"/>
          </w:tcPr>
          <w:p w14:paraId="644A561B">
            <w:pPr>
              <w:snapToGrid w:val="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考生基本信息</w:t>
            </w:r>
            <w:r>
              <w:rPr>
                <w:rFonts w:hint="eastAsia" w:ascii="宋体" w:hAnsi="宋体" w:eastAsia="宋体"/>
                <w:color w:val="00B0F0"/>
                <w:sz w:val="24"/>
                <w:szCs w:val="24"/>
              </w:rPr>
              <w:t>（蓝色为填写范例。填写时请删除蓝色文字）</w:t>
            </w:r>
          </w:p>
        </w:tc>
      </w:tr>
      <w:tr w14:paraId="7076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38" w:type="dxa"/>
            <w:vAlign w:val="center"/>
          </w:tcPr>
          <w:p w14:paraId="7E0BF2D9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考生姓名</w:t>
            </w:r>
          </w:p>
        </w:tc>
        <w:tc>
          <w:tcPr>
            <w:tcW w:w="2977" w:type="dxa"/>
            <w:vAlign w:val="center"/>
          </w:tcPr>
          <w:p w14:paraId="6BDBDEF6">
            <w:pPr>
              <w:rPr>
                <w:rFonts w:ascii="宋体" w:hAnsi="宋体" w:eastAsia="宋体"/>
                <w:color w:val="00B0F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817A289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考生手机号码</w:t>
            </w:r>
          </w:p>
        </w:tc>
        <w:tc>
          <w:tcPr>
            <w:tcW w:w="2810" w:type="dxa"/>
            <w:vAlign w:val="center"/>
          </w:tcPr>
          <w:p w14:paraId="603B4A27">
            <w:pPr>
              <w:rPr>
                <w:rFonts w:ascii="宋体" w:hAnsi="宋体" w:eastAsia="宋体"/>
                <w:color w:val="00B0F0"/>
                <w:sz w:val="24"/>
                <w:szCs w:val="24"/>
              </w:rPr>
            </w:pPr>
          </w:p>
        </w:tc>
      </w:tr>
      <w:tr w14:paraId="2D4E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38" w:type="dxa"/>
            <w:vAlign w:val="center"/>
          </w:tcPr>
          <w:p w14:paraId="7FB2AB7B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硕士学校/专业</w:t>
            </w:r>
          </w:p>
        </w:tc>
        <w:tc>
          <w:tcPr>
            <w:tcW w:w="2977" w:type="dxa"/>
            <w:vAlign w:val="center"/>
          </w:tcPr>
          <w:p w14:paraId="01142E69">
            <w:pPr>
              <w:snapToGrid w:val="0"/>
              <w:rPr>
                <w:rFonts w:ascii="宋体" w:hAnsi="宋体" w:eastAsia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B0F0"/>
                <w:sz w:val="24"/>
                <w:szCs w:val="24"/>
              </w:rPr>
              <w:t>东南大学-信息与通信工程</w:t>
            </w:r>
          </w:p>
        </w:tc>
        <w:tc>
          <w:tcPr>
            <w:tcW w:w="1984" w:type="dxa"/>
            <w:vAlign w:val="center"/>
          </w:tcPr>
          <w:p w14:paraId="13C05B76"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本科学校/专业</w:t>
            </w:r>
          </w:p>
        </w:tc>
        <w:tc>
          <w:tcPr>
            <w:tcW w:w="2810" w:type="dxa"/>
            <w:vAlign w:val="center"/>
          </w:tcPr>
          <w:p w14:paraId="065CBE87">
            <w:pPr>
              <w:snapToGrid w:val="0"/>
              <w:rPr>
                <w:rFonts w:ascii="宋体" w:hAnsi="宋体" w:eastAsia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B0F0"/>
                <w:sz w:val="24"/>
                <w:szCs w:val="24"/>
              </w:rPr>
              <w:t>东南大学-信息工程</w:t>
            </w:r>
          </w:p>
        </w:tc>
      </w:tr>
      <w:tr w14:paraId="1D9D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8" w:hRule="atLeast"/>
          <w:jc w:val="center"/>
        </w:trPr>
        <w:tc>
          <w:tcPr>
            <w:tcW w:w="1838" w:type="dxa"/>
            <w:vAlign w:val="center"/>
          </w:tcPr>
          <w:p w14:paraId="7922F5D8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考生志愿</w:t>
            </w:r>
          </w:p>
          <w:p w14:paraId="0C96491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71" w:type="dxa"/>
            <w:gridSpan w:val="3"/>
          </w:tcPr>
          <w:p w14:paraId="1B13F6C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 w14:paraId="7479689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报考导师</w:t>
            </w:r>
            <w:r>
              <w:rPr>
                <w:rFonts w:ascii="宋体" w:hAnsi="宋体" w:eastAsia="宋体"/>
                <w:sz w:val="24"/>
                <w:szCs w:val="24"/>
              </w:rPr>
              <w:t>___________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_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， 报名项目为（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szCs w:val="24"/>
              </w:rPr>
              <w:t>仅选择1项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）：</w:t>
            </w:r>
          </w:p>
          <w:p w14:paraId="39DF859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  <w:p w14:paraId="4401F2A6">
            <w:pPr>
              <w:pStyle w:val="4"/>
              <w:spacing w:line="480" w:lineRule="auto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  <w:r>
              <w:rPr>
                <w:rFonts w:hint="eastAsia" w:ascii="宋体" w:hAnsi="宋体" w:cstheme="minorBidi"/>
                <w:b/>
                <w:bCs/>
                <w:sz w:val="24"/>
              </w:rPr>
              <w:t>□</w:t>
            </w:r>
            <w:r>
              <w:rPr>
                <w:rFonts w:ascii="宋体" w:hAnsi="宋体" w:cstheme="minorBidi"/>
                <w:b/>
                <w:bCs/>
                <w:sz w:val="24"/>
              </w:rPr>
              <w:t>1.</w:t>
            </w:r>
            <w:r>
              <w:rPr>
                <w:rFonts w:hint="eastAsia" w:ascii="宋体" w:hAnsi="宋体" w:cstheme="minorBidi"/>
                <w:b/>
                <w:bCs/>
                <w:sz w:val="24"/>
                <w:lang w:val="en-US" w:eastAsia="zh-CN"/>
              </w:rPr>
              <w:t>校内</w:t>
            </w:r>
            <w:r>
              <w:rPr>
                <w:rFonts w:hint="eastAsia" w:ascii="宋体" w:hAnsi="宋体" w:cstheme="minorBidi"/>
                <w:b/>
                <w:bCs/>
                <w:sz w:val="24"/>
              </w:rPr>
              <w:t>专项（含人才、奖励、大项目</w:t>
            </w:r>
            <w:r>
              <w:rPr>
                <w:rFonts w:hint="eastAsia" w:ascii="宋体" w:hAnsi="宋体" w:cstheme="minorBidi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theme="minorBidi"/>
                <w:b/>
                <w:bCs/>
                <w:sz w:val="24"/>
                <w:lang w:val="en-US" w:eastAsia="zh-CN"/>
              </w:rPr>
              <w:t>定点帮扶</w:t>
            </w:r>
            <w:r>
              <w:rPr>
                <w:rFonts w:hint="eastAsia" w:ascii="宋体" w:hAnsi="宋体" w:cstheme="minorBidi"/>
                <w:b/>
                <w:bCs/>
                <w:sz w:val="24"/>
              </w:rPr>
              <w:t>等）</w:t>
            </w:r>
            <w:r>
              <w:rPr>
                <w:rFonts w:ascii="宋体" w:hAnsi="宋体" w:cstheme="minorBidi"/>
                <w:b/>
                <w:bCs/>
                <w:sz w:val="24"/>
              </w:rPr>
              <w:t xml:space="preserve">        </w:t>
            </w:r>
          </w:p>
          <w:p w14:paraId="22C9683B">
            <w:pPr>
              <w:pStyle w:val="4"/>
              <w:spacing w:line="480" w:lineRule="auto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  <w:r>
              <w:rPr>
                <w:rFonts w:hint="eastAsia" w:ascii="宋体" w:hAnsi="宋体" w:cstheme="minorBidi"/>
                <w:b/>
                <w:bCs/>
                <w:sz w:val="24"/>
              </w:rPr>
              <w:t>□</w:t>
            </w:r>
            <w:r>
              <w:rPr>
                <w:rFonts w:ascii="宋体" w:hAnsi="宋体" w:cstheme="minorBidi"/>
                <w:b/>
                <w:bCs/>
                <w:sz w:val="24"/>
              </w:rPr>
              <w:t>2.</w:t>
            </w:r>
            <w:r>
              <w:rPr>
                <w:rFonts w:hint="eastAsia" w:ascii="宋体" w:hAnsi="宋体" w:cstheme="minorBidi"/>
                <w:b/>
                <w:bCs/>
                <w:sz w:val="24"/>
                <w:lang w:val="en-US" w:eastAsia="zh-CN"/>
              </w:rPr>
              <w:t xml:space="preserve">水下域专项          </w:t>
            </w:r>
            <w:r>
              <w:rPr>
                <w:rFonts w:hint="eastAsia" w:ascii="宋体" w:hAnsi="宋体" w:cstheme="minorBidi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theme="minorBidi"/>
                <w:b/>
                <w:bCs/>
                <w:sz w:val="24"/>
              </w:rPr>
              <w:t>3</w:t>
            </w:r>
            <w:r>
              <w:rPr>
                <w:rFonts w:ascii="宋体" w:hAnsi="宋体" w:cstheme="minorBidi"/>
                <w:b/>
                <w:bCs/>
                <w:sz w:val="24"/>
              </w:rPr>
              <w:t>.</w:t>
            </w:r>
            <w:r>
              <w:rPr>
                <w:rFonts w:hint="eastAsia" w:ascii="宋体" w:hAnsi="宋体" w:cstheme="minorBidi"/>
                <w:b/>
                <w:bCs/>
                <w:sz w:val="24"/>
                <w:lang w:val="en-US" w:eastAsia="zh-CN"/>
              </w:rPr>
              <w:t>张江实验室联培专项</w:t>
            </w:r>
            <w:r>
              <w:rPr>
                <w:rFonts w:ascii="宋体" w:hAnsi="宋体" w:cstheme="minorBidi"/>
                <w:b/>
                <w:bCs/>
                <w:sz w:val="24"/>
              </w:rPr>
              <w:t xml:space="preserve">    </w:t>
            </w:r>
          </w:p>
          <w:p w14:paraId="140751B1">
            <w:pPr>
              <w:pStyle w:val="4"/>
              <w:spacing w:line="480" w:lineRule="auto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  <w:r>
              <w:rPr>
                <w:rFonts w:hint="eastAsia" w:ascii="宋体" w:hAnsi="宋体" w:cstheme="minorBidi"/>
                <w:b/>
                <w:bCs/>
                <w:sz w:val="24"/>
              </w:rPr>
              <w:t>□4</w:t>
            </w:r>
            <w:r>
              <w:rPr>
                <w:rFonts w:ascii="宋体" w:hAnsi="宋体" w:cstheme="minorBidi"/>
                <w:b/>
                <w:bCs/>
                <w:sz w:val="24"/>
              </w:rPr>
              <w:t>.</w:t>
            </w:r>
            <w:r>
              <w:rPr>
                <w:rFonts w:hint="eastAsia" w:ascii="宋体" w:hAnsi="宋体" w:cstheme="minorBidi"/>
                <w:b/>
                <w:bCs/>
                <w:sz w:val="24"/>
                <w:lang w:val="en-US" w:eastAsia="zh-CN"/>
              </w:rPr>
              <w:t xml:space="preserve">鹏城实验室联培专项  </w:t>
            </w:r>
            <w:r>
              <w:rPr>
                <w:rFonts w:hint="eastAsia" w:ascii="宋体" w:hAnsi="宋体" w:cstheme="minorBidi"/>
                <w:b/>
                <w:bCs/>
                <w:sz w:val="24"/>
              </w:rPr>
              <w:t>□5</w:t>
            </w:r>
            <w:r>
              <w:rPr>
                <w:rFonts w:ascii="宋体" w:hAnsi="宋体" w:cstheme="minorBidi"/>
                <w:b/>
                <w:bCs/>
                <w:sz w:val="24"/>
              </w:rPr>
              <w:t>.</w:t>
            </w:r>
            <w:r>
              <w:rPr>
                <w:rFonts w:hint="eastAsia" w:ascii="宋体" w:hAnsi="宋体" w:cstheme="minorBidi"/>
                <w:b/>
                <w:bCs/>
                <w:sz w:val="24"/>
                <w:lang w:val="en-US" w:eastAsia="zh-CN"/>
              </w:rPr>
              <w:t>苏州实验室联培专项</w:t>
            </w:r>
            <w:r>
              <w:rPr>
                <w:rFonts w:hint="eastAsia" w:ascii="宋体" w:hAnsi="宋体" w:cstheme="minorBidi"/>
                <w:b/>
                <w:bCs/>
                <w:sz w:val="24"/>
              </w:rPr>
              <w:t xml:space="preserve"> </w:t>
            </w:r>
            <w:r>
              <w:rPr>
                <w:rFonts w:ascii="宋体" w:hAnsi="宋体" w:cstheme="minorBidi"/>
                <w:b/>
                <w:bCs/>
                <w:sz w:val="24"/>
              </w:rPr>
              <w:t xml:space="preserve">      </w:t>
            </w:r>
          </w:p>
          <w:p w14:paraId="2A4CEA6E">
            <w:pPr>
              <w:pStyle w:val="4"/>
              <w:spacing w:line="480" w:lineRule="auto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  <w:r>
              <w:rPr>
                <w:rFonts w:hint="eastAsia" w:ascii="宋体" w:hAnsi="宋体" w:cstheme="minorBidi"/>
                <w:b/>
                <w:bCs/>
                <w:sz w:val="24"/>
              </w:rPr>
              <w:t>□6</w:t>
            </w:r>
            <w:r>
              <w:rPr>
                <w:rFonts w:ascii="宋体" w:hAnsi="宋体" w:cstheme="minorBidi"/>
                <w:b/>
                <w:bCs/>
                <w:sz w:val="24"/>
              </w:rPr>
              <w:t>.</w:t>
            </w:r>
            <w:r>
              <w:rPr>
                <w:rFonts w:hint="eastAsia" w:ascii="宋体" w:hAnsi="宋体" w:cstheme="minorBidi"/>
                <w:b/>
                <w:bCs/>
                <w:sz w:val="24"/>
                <w:lang w:val="en-US" w:eastAsia="zh-CN"/>
              </w:rPr>
              <w:t xml:space="preserve">汉江实验室联培专项  </w:t>
            </w:r>
            <w:r>
              <w:rPr>
                <w:rFonts w:hint="eastAsia" w:ascii="宋体" w:hAnsi="宋体" w:cstheme="minorBidi"/>
                <w:b/>
                <w:bCs/>
                <w:sz w:val="24"/>
              </w:rPr>
              <w:t>□</w:t>
            </w:r>
            <w:r>
              <w:rPr>
                <w:rFonts w:ascii="宋体" w:hAnsi="宋体" w:cstheme="minorBidi"/>
                <w:b/>
                <w:bCs/>
                <w:sz w:val="24"/>
              </w:rPr>
              <w:t>7.</w:t>
            </w:r>
            <w:r>
              <w:rPr>
                <w:rFonts w:hint="eastAsia" w:ascii="宋体" w:hAnsi="宋体" w:cstheme="minorBidi"/>
                <w:b/>
                <w:bCs/>
                <w:sz w:val="24"/>
                <w:lang w:val="en-US" w:eastAsia="zh-CN"/>
              </w:rPr>
              <w:t>中电科联培专项</w:t>
            </w:r>
            <w:r>
              <w:rPr>
                <w:rFonts w:ascii="宋体" w:hAnsi="宋体" w:cstheme="minorBidi"/>
                <w:b/>
                <w:bCs/>
                <w:sz w:val="24"/>
              </w:rPr>
              <w:t xml:space="preserve"> </w:t>
            </w:r>
          </w:p>
          <w:p w14:paraId="67D96B3B">
            <w:pPr>
              <w:pStyle w:val="4"/>
              <w:spacing w:line="480" w:lineRule="auto"/>
              <w:ind w:firstLine="482"/>
              <w:rPr>
                <w:rFonts w:hint="default" w:ascii="宋体" w:hAnsi="宋体" w:eastAsia="宋体" w:cstheme="minorBid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bCs/>
                <w:sz w:val="24"/>
              </w:rPr>
              <w:t>□</w:t>
            </w:r>
            <w:r>
              <w:rPr>
                <w:rFonts w:ascii="宋体" w:hAnsi="宋体" w:cstheme="minorBidi"/>
                <w:b/>
                <w:bCs/>
                <w:sz w:val="24"/>
              </w:rPr>
              <w:t>8.</w:t>
            </w:r>
            <w:r>
              <w:rPr>
                <w:rFonts w:hint="eastAsia" w:ascii="宋体" w:hAnsi="宋体" w:cstheme="minorBidi"/>
                <w:b/>
                <w:bCs/>
                <w:sz w:val="24"/>
                <w:lang w:val="en-US" w:eastAsia="zh-CN"/>
              </w:rPr>
              <w:t xml:space="preserve">中国星网联培专项    </w:t>
            </w:r>
            <w:r>
              <w:rPr>
                <w:rFonts w:hint="eastAsia" w:ascii="宋体" w:hAnsi="宋体" w:cstheme="minorBidi"/>
                <w:b/>
                <w:bCs/>
                <w:sz w:val="24"/>
              </w:rPr>
              <w:t>□</w:t>
            </w:r>
            <w:r>
              <w:rPr>
                <w:rFonts w:ascii="宋体" w:hAnsi="宋体" w:cstheme="minorBidi"/>
                <w:b/>
                <w:bCs/>
                <w:sz w:val="24"/>
              </w:rPr>
              <w:t>9.</w:t>
            </w:r>
            <w:r>
              <w:rPr>
                <w:rFonts w:hint="eastAsia" w:ascii="宋体" w:hAnsi="宋体" w:cstheme="minorBidi"/>
                <w:b/>
                <w:bCs/>
                <w:sz w:val="24"/>
                <w:lang w:val="en-US" w:eastAsia="zh-CN"/>
              </w:rPr>
              <w:t>区域技术转移转化专项</w:t>
            </w:r>
          </w:p>
          <w:p w14:paraId="559794DA">
            <w:pPr>
              <w:pStyle w:val="4"/>
              <w:spacing w:line="480" w:lineRule="auto"/>
              <w:ind w:firstLine="482"/>
              <w:rPr>
                <w:rFonts w:hint="default" w:ascii="宋体" w:hAnsi="宋体" w:eastAsia="宋体" w:cstheme="minorBid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bCs/>
                <w:sz w:val="24"/>
              </w:rPr>
              <w:t>□1</w:t>
            </w:r>
            <w:r>
              <w:rPr>
                <w:rFonts w:ascii="宋体" w:hAnsi="宋体" w:cstheme="minorBidi"/>
                <w:b/>
                <w:bCs/>
                <w:sz w:val="24"/>
              </w:rPr>
              <w:t>0.</w:t>
            </w:r>
            <w:r>
              <w:rPr>
                <w:rFonts w:hint="eastAsia" w:ascii="宋体" w:hAnsi="宋体" w:cstheme="minorBidi"/>
                <w:b/>
                <w:bCs/>
                <w:sz w:val="24"/>
                <w:lang w:val="en-US" w:eastAsia="zh-CN"/>
              </w:rPr>
              <w:t xml:space="preserve">网络安全方向专项   </w:t>
            </w:r>
            <w:r>
              <w:rPr>
                <w:rFonts w:hint="eastAsia" w:ascii="宋体" w:hAnsi="宋体" w:cstheme="minorBidi"/>
                <w:b/>
                <w:bCs/>
                <w:sz w:val="24"/>
              </w:rPr>
              <w:t>□1</w:t>
            </w:r>
            <w:r>
              <w:rPr>
                <w:rFonts w:hint="eastAsia" w:ascii="宋体" w:hAnsi="宋体" w:cstheme="minorBidi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ascii="宋体" w:hAnsi="宋体" w:cstheme="minorBidi"/>
                <w:b/>
                <w:bCs/>
                <w:sz w:val="24"/>
              </w:rPr>
              <w:t>.</w:t>
            </w:r>
            <w:r>
              <w:rPr>
                <w:rFonts w:hint="eastAsia" w:ascii="宋体" w:hAnsi="宋体" w:cstheme="minorBidi"/>
                <w:b/>
                <w:bCs/>
                <w:sz w:val="24"/>
                <w:lang w:val="en-US" w:eastAsia="zh-CN"/>
              </w:rPr>
              <w:t>陆军工程大学联培专项</w:t>
            </w:r>
          </w:p>
          <w:p w14:paraId="38C2462E">
            <w:pPr>
              <w:pStyle w:val="4"/>
              <w:spacing w:line="480" w:lineRule="auto"/>
              <w:ind w:firstLine="482"/>
              <w:rPr>
                <w:rFonts w:hint="default" w:ascii="宋体" w:hAnsi="宋体" w:eastAsia="宋体" w:cstheme="minorBid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bCs/>
                <w:sz w:val="24"/>
              </w:rPr>
              <w:t>□1</w:t>
            </w:r>
            <w:r>
              <w:rPr>
                <w:rFonts w:hint="eastAsia" w:ascii="宋体" w:hAnsi="宋体" w:cstheme="minorBidi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ascii="宋体" w:hAnsi="宋体" w:cstheme="minorBidi"/>
                <w:b/>
                <w:bCs/>
                <w:sz w:val="24"/>
              </w:rPr>
              <w:t>.</w:t>
            </w:r>
            <w:r>
              <w:rPr>
                <w:rFonts w:hint="eastAsia" w:ascii="宋体" w:hAnsi="宋体" w:cstheme="minorBidi"/>
                <w:b/>
                <w:bCs/>
                <w:sz w:val="24"/>
                <w:lang w:val="en-US" w:eastAsia="zh-CN"/>
              </w:rPr>
              <w:t>蒙纳士联培专项</w:t>
            </w:r>
          </w:p>
          <w:p w14:paraId="5C5F9140">
            <w:pPr>
              <w:pStyle w:val="4"/>
              <w:spacing w:line="480" w:lineRule="auto"/>
              <w:ind w:firstLine="482"/>
              <w:rPr>
                <w:rFonts w:hint="default" w:ascii="宋体" w:hAnsi="宋体" w:eastAsia="宋体" w:cstheme="minorBidi"/>
                <w:b/>
                <w:bCs/>
                <w:sz w:val="24"/>
                <w:lang w:val="en-US" w:eastAsia="zh-CN"/>
              </w:rPr>
            </w:pPr>
          </w:p>
          <w:p w14:paraId="471732F1">
            <w:pPr>
              <w:pStyle w:val="4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</w:p>
          <w:p w14:paraId="6FC2FB12">
            <w:pPr>
              <w:pStyle w:val="4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</w:p>
          <w:p w14:paraId="662CA9C8">
            <w:pPr>
              <w:pStyle w:val="4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  <w:r>
              <w:rPr>
                <w:rFonts w:hint="eastAsia" w:ascii="宋体" w:hAnsi="宋体" w:cstheme="minorBidi"/>
                <w:b/>
                <w:bCs/>
                <w:color w:val="FF0000"/>
                <w:sz w:val="24"/>
              </w:rPr>
              <w:t xml:space="preserve">是否服从志愿调剂： </w:t>
            </w:r>
            <w:r>
              <w:rPr>
                <w:rFonts w:hint="eastAsia" w:ascii="宋体" w:hAnsi="宋体" w:cstheme="minorBidi"/>
                <w:b/>
                <w:bCs/>
                <w:sz w:val="24"/>
              </w:rPr>
              <w:t xml:space="preserve">□是 </w:t>
            </w:r>
            <w:r>
              <w:rPr>
                <w:rFonts w:ascii="宋体" w:hAnsi="宋体" w:cstheme="minorBidi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 w:cstheme="minorBidi"/>
                <w:b/>
                <w:bCs/>
                <w:sz w:val="24"/>
              </w:rPr>
              <w:t xml:space="preserve">□否 </w:t>
            </w:r>
            <w:r>
              <w:rPr>
                <w:rFonts w:ascii="宋体" w:hAnsi="宋体" w:cstheme="minorBidi"/>
                <w:b/>
                <w:bCs/>
                <w:sz w:val="24"/>
              </w:rPr>
              <w:t xml:space="preserve"> </w:t>
            </w:r>
          </w:p>
          <w:p w14:paraId="7E7047D8">
            <w:pPr>
              <w:pStyle w:val="4"/>
              <w:ind w:firstLine="482"/>
              <w:rPr>
                <w:rFonts w:ascii="宋体" w:hAnsi="宋体" w:cstheme="minorBidi"/>
                <w:b/>
                <w:bCs/>
                <w:sz w:val="24"/>
              </w:rPr>
            </w:pPr>
          </w:p>
          <w:p w14:paraId="709ECB2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考生签名： </w:t>
            </w:r>
          </w:p>
          <w:p w14:paraId="3AF45D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5CD9616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2026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 w14:paraId="79AD2790">
      <w:pPr>
        <w:ind w:left="420" w:leftChars="200" w:right="420" w:rightChars="200"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备注：本表请完整填写，亲笔签名（签名为打字的视为无效志愿），填写日期。扫描或拍照成清晰的PDF电子版，上传到报名系统中“补充选拔报名信息表”栏。无此表视为无效报名。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上一批已有成绩的考生不需要上传系统，邮件发送即可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</w:p>
    <w:p w14:paraId="4F5A53F6">
      <w:pPr>
        <w:rPr>
          <w:rFonts w:ascii="宋体" w:hAnsi="宋体" w:eastAsia="宋体"/>
          <w:sz w:val="24"/>
          <w:szCs w:val="24"/>
        </w:rPr>
      </w:pPr>
    </w:p>
    <w:p w14:paraId="66B77A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70C2B"/>
    <w:rsid w:val="46FD0671"/>
    <w:rsid w:val="4AA70C2B"/>
    <w:rsid w:val="78E0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386</Characters>
  <Lines>0</Lines>
  <Paragraphs>0</Paragraphs>
  <TotalTime>1</TotalTime>
  <ScaleCrop>false</ScaleCrop>
  <LinksUpToDate>false</LinksUpToDate>
  <CharactersWithSpaces>480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2026-04-30T05:39:00Z</dcterms:created>
  <dc:creator>王源</dc:creator>
  <cp:lastModifiedBy>王源</cp:lastModifiedBy>
  <dcterms:modified xsi:type="dcterms:W3CDTF">2026-05-07T04:37:23Z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F59F37C964EF476390E6AE0280567F2D_11</vt:lpwstr>
  </property>
  <property fmtid="{D5CDD505-2E9C-101B-9397-08002B2CF9AE}" pid="4" name="KSOTemplateDocerSaveRecord">
    <vt:lpwstr>eyJoZGlkIjoiZDg1YWZiNzNhNmMzNDc2M2RlODAwNmJhZmMzNjQ0YmEiLCJ1c2VySWQiOiIxNTM2MDMyMjQ3In0=</vt:lpwstr>
  </property>
</Properties>
</file>